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EEDA" w14:textId="65784772" w:rsidR="00E101FD" w:rsidRPr="00F6377E" w:rsidRDefault="00EE182D" w:rsidP="00EE182D">
      <w:pPr>
        <w:spacing w:line="240" w:lineRule="auto"/>
        <w:ind w:left="-426" w:right="-568"/>
        <w:rPr>
          <w:rFonts w:ascii="Arial" w:hAnsi="Arial" w:cs="Arial"/>
          <w:b/>
          <w:bCs/>
          <w:i/>
          <w:iCs/>
          <w:color w:val="404040"/>
        </w:rPr>
      </w:pPr>
      <w:r w:rsidRPr="00F6377E">
        <w:rPr>
          <w:rFonts w:ascii="Arial" w:hAnsi="Arial" w:cs="Arial"/>
          <w:b/>
          <w:bCs/>
          <w:i/>
          <w:iCs/>
          <w:color w:val="404040"/>
        </w:rPr>
        <w:t>1</w:t>
      </w:r>
      <w:r>
        <w:rPr>
          <w:rFonts w:ascii="Arial" w:hAnsi="Arial" w:cs="Arial"/>
          <w:b/>
          <w:bCs/>
          <w:i/>
          <w:iCs/>
          <w:color w:val="404040"/>
        </w:rPr>
        <w:t>7</w:t>
      </w:r>
      <w:r w:rsidRPr="00F6377E">
        <w:rPr>
          <w:rFonts w:ascii="Arial" w:hAnsi="Arial" w:cs="Arial"/>
          <w:b/>
          <w:bCs/>
          <w:i/>
          <w:iCs/>
          <w:color w:val="404040"/>
        </w:rPr>
        <w:t xml:space="preserve"> </w:t>
      </w:r>
      <w:r>
        <w:rPr>
          <w:rFonts w:ascii="Arial" w:hAnsi="Arial" w:cs="Arial"/>
          <w:b/>
          <w:bCs/>
          <w:i/>
          <w:iCs/>
          <w:color w:val="404040"/>
        </w:rPr>
        <w:t>años</w:t>
      </w:r>
      <w:r w:rsidRPr="00F6377E">
        <w:rPr>
          <w:rFonts w:ascii="Arial" w:hAnsi="Arial" w:cs="Arial"/>
          <w:b/>
          <w:bCs/>
          <w:i/>
          <w:iCs/>
          <w:color w:val="404040"/>
        </w:rPr>
        <w:t xml:space="preserve"> </w:t>
      </w:r>
      <w:r>
        <w:rPr>
          <w:rFonts w:ascii="Arial" w:hAnsi="Arial" w:cs="Arial"/>
          <w:b/>
          <w:bCs/>
          <w:i/>
          <w:iCs/>
          <w:color w:val="404040"/>
        </w:rPr>
        <w:t xml:space="preserve">reconociendo </w:t>
      </w:r>
      <w:r w:rsidR="00832B70">
        <w:rPr>
          <w:rFonts w:ascii="Arial" w:hAnsi="Arial" w:cs="Arial"/>
          <w:b/>
          <w:bCs/>
          <w:i/>
          <w:iCs/>
          <w:color w:val="404040"/>
        </w:rPr>
        <w:t>el emprendimiento</w:t>
      </w:r>
      <w:r w:rsidR="00697D85">
        <w:rPr>
          <w:rFonts w:ascii="Arial" w:hAnsi="Arial" w:cs="Arial"/>
          <w:b/>
          <w:bCs/>
          <w:i/>
          <w:iCs/>
          <w:color w:val="404040"/>
        </w:rPr>
        <w:t xml:space="preserve"> </w:t>
      </w:r>
      <w:r w:rsidR="00403852">
        <w:rPr>
          <w:rFonts w:ascii="Arial" w:hAnsi="Arial" w:cs="Arial"/>
          <w:b/>
          <w:bCs/>
          <w:i/>
          <w:iCs/>
          <w:color w:val="404040"/>
        </w:rPr>
        <w:t xml:space="preserve">y la </w:t>
      </w:r>
      <w:r w:rsidR="00697D85">
        <w:rPr>
          <w:rFonts w:ascii="Arial" w:hAnsi="Arial" w:cs="Arial"/>
          <w:b/>
          <w:bCs/>
          <w:i/>
          <w:iCs/>
          <w:color w:val="404040"/>
        </w:rPr>
        <w:t>innovación</w:t>
      </w:r>
    </w:p>
    <w:p w14:paraId="24676EF0" w14:textId="77777777" w:rsidR="001E4FCE" w:rsidRPr="00F6377E" w:rsidRDefault="001E4FCE" w:rsidP="00481FEA">
      <w:pPr>
        <w:spacing w:line="240" w:lineRule="auto"/>
        <w:ind w:left="-426" w:right="-568"/>
        <w:rPr>
          <w:rFonts w:ascii="Arial" w:hAnsi="Arial" w:cs="Arial"/>
          <w:color w:val="404040"/>
        </w:rPr>
      </w:pPr>
    </w:p>
    <w:p w14:paraId="4F18274D" w14:textId="7B40FCD1" w:rsidR="003C2503" w:rsidRPr="00EE182D" w:rsidRDefault="00BF7808" w:rsidP="00EE182D">
      <w:pPr>
        <w:spacing w:line="240" w:lineRule="auto"/>
        <w:ind w:left="-426" w:right="-568"/>
        <w:jc w:val="both"/>
        <w:rPr>
          <w:rFonts w:ascii="Arial" w:hAnsi="Arial" w:cs="Arial"/>
          <w:b/>
          <w:bCs/>
          <w:i/>
          <w:iCs/>
          <w:color w:val="009FEA"/>
          <w:sz w:val="32"/>
          <w:szCs w:val="32"/>
        </w:rPr>
      </w:pPr>
      <w:r>
        <w:rPr>
          <w:rFonts w:ascii="Arial" w:hAnsi="Arial" w:cs="Arial"/>
          <w:b/>
          <w:bCs/>
          <w:i/>
          <w:iCs/>
          <w:color w:val="009FEA"/>
          <w:sz w:val="32"/>
          <w:szCs w:val="32"/>
        </w:rPr>
        <w:t>C</w:t>
      </w:r>
      <w:r w:rsidR="00AA3101">
        <w:rPr>
          <w:rFonts w:ascii="Arial" w:hAnsi="Arial" w:cs="Arial"/>
          <w:b/>
          <w:bCs/>
          <w:i/>
          <w:iCs/>
          <w:color w:val="009FEA"/>
          <w:sz w:val="32"/>
          <w:szCs w:val="32"/>
        </w:rPr>
        <w:t>ROPI</w:t>
      </w:r>
      <w:r w:rsidR="00EE182D" w:rsidRPr="00EE182D">
        <w:rPr>
          <w:rFonts w:ascii="Arial" w:hAnsi="Arial" w:cs="Arial"/>
          <w:b/>
          <w:bCs/>
          <w:i/>
          <w:iCs/>
          <w:color w:val="009FEA"/>
          <w:sz w:val="32"/>
          <w:szCs w:val="32"/>
        </w:rPr>
        <w:t xml:space="preserve">, galardonada en </w:t>
      </w:r>
      <w:bookmarkStart w:id="0" w:name="_Hlk164153834"/>
      <w:r w:rsidR="00EE182D" w:rsidRPr="00770F7C">
        <w:rPr>
          <w:rFonts w:ascii="Arial" w:hAnsi="Arial" w:cs="Arial"/>
          <w:b/>
          <w:i/>
          <w:iCs/>
          <w:noProof/>
          <w:color w:val="009FEA"/>
          <w:sz w:val="32"/>
          <w:szCs w:val="32"/>
        </w:rPr>
        <w:t>los Premios EmprendeXXI</w:t>
      </w:r>
      <w:r w:rsidR="00EE182D" w:rsidRPr="00EE182D">
        <w:rPr>
          <w:rFonts w:ascii="Arial" w:hAnsi="Arial" w:cs="Arial"/>
          <w:b/>
          <w:bCs/>
          <w:i/>
          <w:iCs/>
          <w:color w:val="009FEA"/>
          <w:sz w:val="32"/>
          <w:szCs w:val="32"/>
        </w:rPr>
        <w:t xml:space="preserve"> </w:t>
      </w:r>
      <w:bookmarkEnd w:id="0"/>
      <w:r w:rsidR="00EE182D" w:rsidRPr="00EE182D">
        <w:rPr>
          <w:rFonts w:ascii="Arial" w:hAnsi="Arial" w:cs="Arial"/>
          <w:b/>
          <w:bCs/>
          <w:i/>
          <w:iCs/>
          <w:color w:val="009FEA"/>
          <w:sz w:val="32"/>
          <w:szCs w:val="32"/>
        </w:rPr>
        <w:t xml:space="preserve">como la </w:t>
      </w:r>
      <w:r w:rsidR="00403852" w:rsidRPr="008F4312">
        <w:rPr>
          <w:rFonts w:ascii="Arial" w:hAnsi="Arial" w:cs="Arial"/>
          <w:b/>
          <w:bCs/>
          <w:color w:val="009FEA"/>
          <w:sz w:val="32"/>
          <w:szCs w:val="32"/>
        </w:rPr>
        <w:t>start-up</w:t>
      </w:r>
      <w:r w:rsidR="00403852" w:rsidRPr="00EE182D">
        <w:rPr>
          <w:rFonts w:ascii="Arial" w:hAnsi="Arial" w:cs="Arial"/>
          <w:b/>
          <w:bCs/>
          <w:i/>
          <w:iCs/>
          <w:color w:val="009FEA"/>
          <w:sz w:val="32"/>
          <w:szCs w:val="32"/>
        </w:rPr>
        <w:t xml:space="preserve"> </w:t>
      </w:r>
      <w:r w:rsidR="00DD02EE">
        <w:rPr>
          <w:rFonts w:ascii="Arial" w:hAnsi="Arial" w:cs="Arial"/>
          <w:b/>
          <w:bCs/>
          <w:i/>
          <w:iCs/>
          <w:color w:val="009FEA"/>
          <w:sz w:val="32"/>
          <w:szCs w:val="32"/>
        </w:rPr>
        <w:t>con mayor potencial</w:t>
      </w:r>
      <w:r w:rsidR="00EE182D" w:rsidRPr="00EE182D">
        <w:rPr>
          <w:rFonts w:ascii="Arial" w:hAnsi="Arial" w:cs="Arial"/>
          <w:b/>
          <w:bCs/>
          <w:i/>
          <w:iCs/>
          <w:color w:val="009FEA"/>
          <w:sz w:val="32"/>
          <w:szCs w:val="32"/>
        </w:rPr>
        <w:t xml:space="preserve"> de </w:t>
      </w:r>
      <w:r w:rsidR="00C506D1">
        <w:rPr>
          <w:rFonts w:ascii="Arial" w:hAnsi="Arial" w:cs="Arial"/>
          <w:b/>
          <w:bCs/>
          <w:i/>
          <w:iCs/>
          <w:color w:val="009FEA"/>
          <w:sz w:val="32"/>
          <w:szCs w:val="32"/>
        </w:rPr>
        <w:t>Aragón</w:t>
      </w:r>
    </w:p>
    <w:p w14:paraId="66CAF241" w14:textId="77777777" w:rsidR="001E4FCE" w:rsidRPr="00F6377E" w:rsidRDefault="001E4FCE" w:rsidP="00481FEA">
      <w:pPr>
        <w:spacing w:line="240" w:lineRule="auto"/>
        <w:ind w:left="-426" w:right="-568"/>
        <w:rPr>
          <w:rFonts w:ascii="Arial" w:hAnsi="Arial" w:cs="Arial"/>
        </w:rPr>
      </w:pPr>
    </w:p>
    <w:p w14:paraId="64835084" w14:textId="35FA782F" w:rsidR="00BF7808" w:rsidRDefault="00EE182D" w:rsidP="00BF7808">
      <w:pPr>
        <w:pStyle w:val="Prrafodelista"/>
        <w:numPr>
          <w:ilvl w:val="0"/>
          <w:numId w:val="1"/>
        </w:numPr>
        <w:spacing w:line="276" w:lineRule="auto"/>
        <w:ind w:left="0" w:right="-568"/>
        <w:jc w:val="both"/>
        <w:rPr>
          <w:rFonts w:ascii="Arial" w:hAnsi="Arial" w:cs="Arial"/>
          <w:b/>
          <w:bCs/>
          <w:i/>
          <w:iCs/>
          <w:sz w:val="24"/>
          <w:szCs w:val="24"/>
        </w:rPr>
      </w:pPr>
      <w:r w:rsidRPr="00EE182D">
        <w:rPr>
          <w:rFonts w:ascii="Arial" w:hAnsi="Arial" w:cs="Arial"/>
          <w:b/>
          <w:bCs/>
          <w:i/>
          <w:iCs/>
          <w:sz w:val="24"/>
          <w:szCs w:val="24"/>
        </w:rPr>
        <w:t xml:space="preserve">CaixaBank, a través de DayOne, </w:t>
      </w:r>
      <w:r w:rsidR="00C506D1" w:rsidRPr="00303415">
        <w:rPr>
          <w:rFonts w:ascii="Arial" w:hAnsi="Arial" w:cs="Arial"/>
          <w:b/>
          <w:bCs/>
          <w:sz w:val="24"/>
          <w:szCs w:val="24"/>
        </w:rPr>
        <w:t>Fundación Aragón Emprende</w:t>
      </w:r>
      <w:r w:rsidR="00C506D1" w:rsidRPr="00A21544">
        <w:rPr>
          <w:rFonts w:ascii="Arial" w:hAnsi="Arial" w:cs="Arial"/>
          <w:b/>
          <w:bCs/>
          <w:i/>
          <w:iCs/>
          <w:sz w:val="24"/>
          <w:szCs w:val="24"/>
        </w:rPr>
        <w:t xml:space="preserve"> </w:t>
      </w:r>
      <w:r w:rsidRPr="00EE182D">
        <w:rPr>
          <w:rFonts w:ascii="Arial" w:hAnsi="Arial" w:cs="Arial"/>
          <w:b/>
          <w:bCs/>
          <w:i/>
          <w:iCs/>
          <w:sz w:val="24"/>
          <w:szCs w:val="24"/>
        </w:rPr>
        <w:t>y ENISA ha</w:t>
      </w:r>
      <w:r w:rsidR="00DD02EE">
        <w:rPr>
          <w:rFonts w:ascii="Arial" w:hAnsi="Arial" w:cs="Arial"/>
          <w:b/>
          <w:bCs/>
          <w:i/>
          <w:iCs/>
          <w:sz w:val="24"/>
          <w:szCs w:val="24"/>
        </w:rPr>
        <w:t>n</w:t>
      </w:r>
      <w:r w:rsidRPr="00EE182D">
        <w:rPr>
          <w:rFonts w:ascii="Arial" w:hAnsi="Arial" w:cs="Arial"/>
          <w:b/>
          <w:bCs/>
          <w:i/>
          <w:iCs/>
          <w:sz w:val="24"/>
          <w:szCs w:val="24"/>
        </w:rPr>
        <w:t xml:space="preserve"> celebrado la entrega territorial de </w:t>
      </w:r>
      <w:r w:rsidR="00C550B9">
        <w:rPr>
          <w:rFonts w:ascii="Arial" w:hAnsi="Arial" w:cs="Arial"/>
          <w:b/>
          <w:bCs/>
          <w:i/>
          <w:iCs/>
          <w:sz w:val="24"/>
          <w:szCs w:val="24"/>
        </w:rPr>
        <w:t xml:space="preserve">estos galardones de referencia para el ecosistema emprendedor </w:t>
      </w:r>
      <w:r w:rsidR="00C506D1">
        <w:rPr>
          <w:rFonts w:ascii="Arial" w:hAnsi="Arial" w:cs="Arial"/>
          <w:b/>
          <w:bCs/>
          <w:i/>
          <w:iCs/>
          <w:sz w:val="24"/>
          <w:szCs w:val="24"/>
        </w:rPr>
        <w:t>aragonés</w:t>
      </w:r>
    </w:p>
    <w:p w14:paraId="724A201F" w14:textId="77777777" w:rsidR="00BF7808" w:rsidRPr="00BF7808" w:rsidRDefault="00BF7808" w:rsidP="00BF7808">
      <w:pPr>
        <w:pStyle w:val="Prrafodelista"/>
        <w:spacing w:line="276" w:lineRule="auto"/>
        <w:ind w:left="0" w:right="-568"/>
        <w:jc w:val="both"/>
        <w:rPr>
          <w:rFonts w:ascii="Arial" w:hAnsi="Arial" w:cs="Arial"/>
          <w:b/>
          <w:bCs/>
          <w:i/>
          <w:iCs/>
          <w:sz w:val="24"/>
          <w:szCs w:val="24"/>
        </w:rPr>
      </w:pPr>
    </w:p>
    <w:p w14:paraId="2B867005" w14:textId="57C02248" w:rsidR="00C903CD" w:rsidRPr="0026202A" w:rsidRDefault="00AA3101" w:rsidP="00BF7808">
      <w:pPr>
        <w:pStyle w:val="Prrafodelista"/>
        <w:numPr>
          <w:ilvl w:val="0"/>
          <w:numId w:val="1"/>
        </w:numPr>
        <w:spacing w:line="276" w:lineRule="auto"/>
        <w:ind w:left="0" w:right="-568"/>
        <w:jc w:val="both"/>
        <w:rPr>
          <w:rFonts w:ascii="Arial" w:hAnsi="Arial" w:cs="Arial"/>
          <w:b/>
          <w:bCs/>
          <w:i/>
          <w:iCs/>
          <w:sz w:val="24"/>
          <w:szCs w:val="24"/>
        </w:rPr>
      </w:pPr>
      <w:r>
        <w:rPr>
          <w:rFonts w:ascii="Arial" w:hAnsi="Arial" w:cs="Arial"/>
          <w:b/>
          <w:bCs/>
          <w:i/>
          <w:iCs/>
          <w:sz w:val="24"/>
          <w:szCs w:val="24"/>
        </w:rPr>
        <w:t>CROPI</w:t>
      </w:r>
      <w:r w:rsidR="00BF7808" w:rsidRPr="0094095A">
        <w:rPr>
          <w:rFonts w:ascii="Arial" w:hAnsi="Arial" w:cs="Arial"/>
          <w:b/>
          <w:bCs/>
          <w:i/>
          <w:iCs/>
          <w:sz w:val="24"/>
          <w:szCs w:val="24"/>
        </w:rPr>
        <w:t xml:space="preserve"> es un SaaS </w:t>
      </w:r>
      <w:r w:rsidR="0026202A">
        <w:rPr>
          <w:rFonts w:ascii="Arial" w:hAnsi="Arial" w:cs="Arial"/>
          <w:b/>
          <w:bCs/>
          <w:i/>
          <w:iCs/>
          <w:sz w:val="24"/>
          <w:szCs w:val="24"/>
        </w:rPr>
        <w:t>(s</w:t>
      </w:r>
      <w:r w:rsidR="0026202A" w:rsidRPr="0026202A">
        <w:rPr>
          <w:rFonts w:ascii="Arial" w:hAnsi="Arial" w:cs="Arial"/>
          <w:b/>
          <w:bCs/>
          <w:i/>
          <w:iCs/>
          <w:sz w:val="24"/>
          <w:szCs w:val="24"/>
        </w:rPr>
        <w:t xml:space="preserve">oftware como un </w:t>
      </w:r>
      <w:r w:rsidR="0026202A">
        <w:rPr>
          <w:rFonts w:ascii="Arial" w:hAnsi="Arial" w:cs="Arial"/>
          <w:b/>
          <w:bCs/>
          <w:i/>
          <w:iCs/>
          <w:sz w:val="24"/>
          <w:szCs w:val="24"/>
        </w:rPr>
        <w:t>s</w:t>
      </w:r>
      <w:r w:rsidR="0026202A" w:rsidRPr="0026202A">
        <w:rPr>
          <w:rFonts w:ascii="Arial" w:hAnsi="Arial" w:cs="Arial"/>
          <w:b/>
          <w:bCs/>
          <w:i/>
          <w:iCs/>
          <w:sz w:val="24"/>
          <w:szCs w:val="24"/>
        </w:rPr>
        <w:t>ervicio</w:t>
      </w:r>
      <w:r w:rsidR="0026202A">
        <w:rPr>
          <w:rFonts w:ascii="Arial" w:hAnsi="Arial" w:cs="Arial"/>
          <w:b/>
          <w:bCs/>
          <w:i/>
          <w:iCs/>
          <w:sz w:val="24"/>
          <w:szCs w:val="24"/>
        </w:rPr>
        <w:t>)</w:t>
      </w:r>
      <w:r w:rsidR="0026202A" w:rsidRPr="0026202A">
        <w:rPr>
          <w:rFonts w:ascii="Arial" w:hAnsi="Arial" w:cs="Arial"/>
          <w:b/>
          <w:bCs/>
          <w:i/>
          <w:iCs/>
          <w:sz w:val="24"/>
          <w:szCs w:val="24"/>
        </w:rPr>
        <w:t xml:space="preserve"> </w:t>
      </w:r>
      <w:r w:rsidR="00BF7808" w:rsidRPr="0094095A">
        <w:rPr>
          <w:rFonts w:ascii="Arial" w:hAnsi="Arial" w:cs="Arial"/>
          <w:b/>
          <w:bCs/>
          <w:i/>
          <w:iCs/>
          <w:sz w:val="24"/>
          <w:szCs w:val="24"/>
        </w:rPr>
        <w:t>que ofrece soluciones sencillas, permitiendo a los agricultores gestionar sus campos en tiempo real y planificar cada campaña mediante un gemelo digital automatizando las labores en el campo</w:t>
      </w:r>
    </w:p>
    <w:p w14:paraId="5637184E" w14:textId="77777777" w:rsidR="001E4FCE" w:rsidRPr="00F6377E" w:rsidRDefault="001E4FCE" w:rsidP="002642F0">
      <w:pPr>
        <w:pStyle w:val="Prrafodelista"/>
        <w:spacing w:line="276" w:lineRule="auto"/>
        <w:ind w:left="0" w:right="-568"/>
        <w:jc w:val="both"/>
        <w:rPr>
          <w:rFonts w:ascii="Arial" w:hAnsi="Arial" w:cs="Arial"/>
          <w:b/>
          <w:bCs/>
          <w:i/>
          <w:iCs/>
          <w:sz w:val="24"/>
          <w:szCs w:val="24"/>
        </w:rPr>
      </w:pPr>
    </w:p>
    <w:p w14:paraId="68EE9D19" w14:textId="4BE76A5D" w:rsidR="00983A60" w:rsidRPr="00EE182D" w:rsidRDefault="00EE182D" w:rsidP="00EE182D">
      <w:pPr>
        <w:pStyle w:val="Prrafodelista"/>
        <w:numPr>
          <w:ilvl w:val="0"/>
          <w:numId w:val="2"/>
        </w:numPr>
        <w:spacing w:after="0" w:line="276" w:lineRule="auto"/>
        <w:ind w:left="0" w:right="-568"/>
        <w:jc w:val="both"/>
        <w:rPr>
          <w:rFonts w:ascii="Arial" w:hAnsi="Arial" w:cs="Arial"/>
          <w:b/>
          <w:bCs/>
          <w:i/>
          <w:iCs/>
          <w:sz w:val="24"/>
          <w:szCs w:val="24"/>
        </w:rPr>
      </w:pPr>
      <w:r>
        <w:rPr>
          <w:rFonts w:ascii="Arial" w:hAnsi="Arial" w:cs="Arial"/>
          <w:b/>
          <w:bCs/>
          <w:i/>
          <w:iCs/>
          <w:sz w:val="24"/>
          <w:szCs w:val="24"/>
        </w:rPr>
        <w:t xml:space="preserve">Los Premios EmprendeXXI, que </w:t>
      </w:r>
      <w:r w:rsidR="00C903CD">
        <w:rPr>
          <w:rFonts w:ascii="Arial" w:hAnsi="Arial" w:cs="Arial"/>
          <w:b/>
          <w:bCs/>
          <w:i/>
          <w:iCs/>
          <w:sz w:val="24"/>
          <w:szCs w:val="24"/>
        </w:rPr>
        <w:t>alcanzan este</w:t>
      </w:r>
      <w:r w:rsidR="00FD2DC5">
        <w:rPr>
          <w:rFonts w:ascii="Arial" w:hAnsi="Arial" w:cs="Arial"/>
          <w:b/>
          <w:bCs/>
          <w:i/>
          <w:iCs/>
          <w:sz w:val="24"/>
          <w:szCs w:val="24"/>
        </w:rPr>
        <w:t xml:space="preserve"> año </w:t>
      </w:r>
      <w:r w:rsidR="00C903CD">
        <w:rPr>
          <w:rFonts w:ascii="Arial" w:hAnsi="Arial" w:cs="Arial"/>
          <w:b/>
          <w:bCs/>
          <w:i/>
          <w:iCs/>
          <w:sz w:val="24"/>
          <w:szCs w:val="24"/>
        </w:rPr>
        <w:t xml:space="preserve">su </w:t>
      </w:r>
      <w:r w:rsidRPr="00EE182D">
        <w:rPr>
          <w:rFonts w:ascii="Arial" w:hAnsi="Arial" w:cs="Arial"/>
          <w:b/>
          <w:bCs/>
          <w:i/>
          <w:iCs/>
          <w:sz w:val="24"/>
          <w:szCs w:val="24"/>
        </w:rPr>
        <w:t>17</w:t>
      </w:r>
      <w:r w:rsidR="008F4312">
        <w:rPr>
          <w:rFonts w:ascii="Arial" w:hAnsi="Arial" w:cs="Arial"/>
          <w:b/>
          <w:bCs/>
          <w:i/>
          <w:iCs/>
          <w:sz w:val="24"/>
          <w:szCs w:val="24"/>
        </w:rPr>
        <w:t>.</w:t>
      </w:r>
      <w:r w:rsidR="00C903CD">
        <w:rPr>
          <w:rFonts w:ascii="Arial" w:hAnsi="Arial" w:cs="Arial"/>
          <w:b/>
          <w:bCs/>
          <w:i/>
          <w:iCs/>
          <w:sz w:val="24"/>
          <w:szCs w:val="24"/>
        </w:rPr>
        <w:t>ª</w:t>
      </w:r>
      <w:r>
        <w:rPr>
          <w:rFonts w:ascii="Arial" w:hAnsi="Arial" w:cs="Arial"/>
          <w:b/>
          <w:bCs/>
          <w:i/>
          <w:iCs/>
          <w:sz w:val="24"/>
          <w:szCs w:val="24"/>
        </w:rPr>
        <w:t xml:space="preserve"> edici</w:t>
      </w:r>
      <w:r w:rsidR="00C903CD">
        <w:rPr>
          <w:rFonts w:ascii="Arial" w:hAnsi="Arial" w:cs="Arial"/>
          <w:b/>
          <w:bCs/>
          <w:i/>
          <w:iCs/>
          <w:sz w:val="24"/>
          <w:szCs w:val="24"/>
        </w:rPr>
        <w:t>ón</w:t>
      </w:r>
      <w:r>
        <w:rPr>
          <w:rFonts w:ascii="Arial" w:hAnsi="Arial" w:cs="Arial"/>
          <w:b/>
          <w:bCs/>
          <w:i/>
          <w:iCs/>
          <w:sz w:val="24"/>
          <w:szCs w:val="24"/>
        </w:rPr>
        <w:t>, r</w:t>
      </w:r>
      <w:r w:rsidRPr="00EE182D">
        <w:rPr>
          <w:rFonts w:ascii="Arial" w:hAnsi="Arial" w:cs="Arial"/>
          <w:b/>
          <w:bCs/>
          <w:i/>
          <w:iCs/>
          <w:sz w:val="24"/>
          <w:szCs w:val="24"/>
        </w:rPr>
        <w:t>econoc</w:t>
      </w:r>
      <w:r>
        <w:rPr>
          <w:rFonts w:ascii="Arial" w:hAnsi="Arial" w:cs="Arial"/>
          <w:b/>
          <w:bCs/>
          <w:i/>
          <w:iCs/>
          <w:sz w:val="24"/>
          <w:szCs w:val="24"/>
        </w:rPr>
        <w:t>en</w:t>
      </w:r>
      <w:r w:rsidRPr="00EE182D">
        <w:rPr>
          <w:rFonts w:ascii="Arial" w:hAnsi="Arial" w:cs="Arial"/>
          <w:b/>
          <w:bCs/>
          <w:i/>
          <w:iCs/>
          <w:sz w:val="24"/>
          <w:szCs w:val="24"/>
        </w:rPr>
        <w:t xml:space="preserve"> el espíritu emprendedor</w:t>
      </w:r>
      <w:r>
        <w:rPr>
          <w:rFonts w:ascii="Arial" w:hAnsi="Arial" w:cs="Arial"/>
          <w:b/>
          <w:bCs/>
          <w:i/>
          <w:iCs/>
          <w:sz w:val="24"/>
          <w:szCs w:val="24"/>
        </w:rPr>
        <w:t xml:space="preserve"> de las </w:t>
      </w:r>
      <w:r w:rsidR="008D146A" w:rsidRPr="008F4312">
        <w:rPr>
          <w:rFonts w:ascii="Arial" w:hAnsi="Arial" w:cs="Arial"/>
          <w:b/>
          <w:bCs/>
          <w:sz w:val="24"/>
          <w:szCs w:val="24"/>
        </w:rPr>
        <w:t>start-ups</w:t>
      </w:r>
      <w:r>
        <w:rPr>
          <w:rFonts w:ascii="Arial" w:hAnsi="Arial" w:cs="Arial"/>
          <w:b/>
          <w:bCs/>
          <w:i/>
          <w:iCs/>
          <w:sz w:val="24"/>
          <w:szCs w:val="24"/>
        </w:rPr>
        <w:t xml:space="preserve"> con mayor impacto en su territorio</w:t>
      </w:r>
      <w:r w:rsidR="008D146A">
        <w:rPr>
          <w:rFonts w:ascii="Arial" w:hAnsi="Arial" w:cs="Arial"/>
          <w:b/>
          <w:bCs/>
          <w:i/>
          <w:iCs/>
          <w:sz w:val="24"/>
          <w:szCs w:val="24"/>
        </w:rPr>
        <w:t xml:space="preserve"> y que generan las mejores soluciones a los principales retos </w:t>
      </w:r>
      <w:r w:rsidR="00DD02EE">
        <w:rPr>
          <w:rFonts w:ascii="Arial" w:hAnsi="Arial" w:cs="Arial"/>
          <w:b/>
          <w:bCs/>
          <w:i/>
          <w:iCs/>
          <w:sz w:val="24"/>
          <w:szCs w:val="24"/>
        </w:rPr>
        <w:t>del mañana</w:t>
      </w:r>
      <w:r>
        <w:rPr>
          <w:rFonts w:ascii="Arial" w:hAnsi="Arial" w:cs="Arial"/>
          <w:b/>
          <w:bCs/>
          <w:i/>
          <w:iCs/>
          <w:sz w:val="24"/>
          <w:szCs w:val="24"/>
        </w:rPr>
        <w:t xml:space="preserve"> </w:t>
      </w:r>
    </w:p>
    <w:p w14:paraId="32A0F1D0" w14:textId="77777777" w:rsidR="001E4FCE" w:rsidRPr="00F6377E" w:rsidRDefault="001E4FCE" w:rsidP="00481FEA">
      <w:pPr>
        <w:spacing w:line="240" w:lineRule="auto"/>
        <w:ind w:left="-426" w:right="-568"/>
        <w:rPr>
          <w:rFonts w:ascii="Arial" w:hAnsi="Arial" w:cs="Arial"/>
        </w:rPr>
      </w:pPr>
    </w:p>
    <w:p w14:paraId="42BB491B" w14:textId="316673AB" w:rsidR="003C2503" w:rsidRPr="00F6377E" w:rsidRDefault="00C506D1" w:rsidP="00481FEA">
      <w:pPr>
        <w:spacing w:line="240" w:lineRule="auto"/>
        <w:ind w:left="-426" w:right="-568"/>
        <w:rPr>
          <w:rFonts w:ascii="Arial" w:hAnsi="Arial" w:cs="Arial"/>
          <w:b/>
          <w:bCs/>
        </w:rPr>
      </w:pPr>
      <w:r>
        <w:rPr>
          <w:rFonts w:ascii="Arial" w:hAnsi="Arial" w:cs="Arial"/>
          <w:b/>
          <w:bCs/>
        </w:rPr>
        <w:t>Zaragoza</w:t>
      </w:r>
      <w:r w:rsidR="00EE182D">
        <w:rPr>
          <w:rFonts w:ascii="Arial" w:hAnsi="Arial" w:cs="Arial"/>
          <w:b/>
          <w:bCs/>
        </w:rPr>
        <w:t xml:space="preserve">, </w:t>
      </w:r>
      <w:r>
        <w:rPr>
          <w:rFonts w:ascii="Arial" w:hAnsi="Arial" w:cs="Arial"/>
          <w:b/>
          <w:bCs/>
        </w:rPr>
        <w:t>16</w:t>
      </w:r>
      <w:r w:rsidR="0028402D" w:rsidRPr="00F6377E">
        <w:rPr>
          <w:rFonts w:ascii="Arial" w:hAnsi="Arial" w:cs="Arial"/>
          <w:b/>
          <w:bCs/>
        </w:rPr>
        <w:t xml:space="preserve"> de </w:t>
      </w:r>
      <w:r>
        <w:rPr>
          <w:rFonts w:ascii="Arial" w:hAnsi="Arial" w:cs="Arial"/>
          <w:b/>
          <w:bCs/>
        </w:rPr>
        <w:t>abril</w:t>
      </w:r>
      <w:r w:rsidR="00983A60">
        <w:rPr>
          <w:rFonts w:ascii="Arial" w:hAnsi="Arial" w:cs="Arial"/>
          <w:b/>
          <w:bCs/>
        </w:rPr>
        <w:t xml:space="preserve"> de 202</w:t>
      </w:r>
      <w:r w:rsidR="00EE182D">
        <w:rPr>
          <w:rFonts w:ascii="Arial" w:hAnsi="Arial" w:cs="Arial"/>
          <w:b/>
          <w:bCs/>
        </w:rPr>
        <w:t>4</w:t>
      </w:r>
      <w:r w:rsidR="00C903CD">
        <w:rPr>
          <w:rFonts w:ascii="Arial" w:hAnsi="Arial" w:cs="Arial"/>
          <w:b/>
          <w:bCs/>
        </w:rPr>
        <w:t xml:space="preserve"> </w:t>
      </w:r>
    </w:p>
    <w:p w14:paraId="43D4A8B7" w14:textId="4CB610A2" w:rsidR="003B54A9" w:rsidRDefault="00EE182D" w:rsidP="000F197C">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sidRPr="00EE182D">
        <w:rPr>
          <w:rFonts w:ascii="Arial" w:hAnsi="Arial" w:cs="Arial"/>
          <w:noProof/>
          <w:color w:val="000000"/>
        </w:rPr>
        <w:t xml:space="preserve">La </w:t>
      </w:r>
      <w:r w:rsidR="003B54A9" w:rsidRPr="00D12192">
        <w:rPr>
          <w:rFonts w:ascii="Arial" w:hAnsi="Arial" w:cs="Arial"/>
          <w:i/>
          <w:iCs/>
          <w:noProof/>
          <w:color w:val="000000"/>
        </w:rPr>
        <w:t>start-up</w:t>
      </w:r>
      <w:r w:rsidRPr="00EE182D">
        <w:rPr>
          <w:rFonts w:ascii="Arial" w:hAnsi="Arial" w:cs="Arial"/>
          <w:noProof/>
          <w:color w:val="000000"/>
        </w:rPr>
        <w:t xml:space="preserve"> </w:t>
      </w:r>
      <w:r w:rsidR="000F197C" w:rsidRPr="0094095A">
        <w:rPr>
          <w:rFonts w:ascii="Arial" w:hAnsi="Arial" w:cs="Arial"/>
          <w:noProof/>
          <w:color w:val="000000"/>
        </w:rPr>
        <w:t>C</w:t>
      </w:r>
      <w:r w:rsidR="00C8317F">
        <w:rPr>
          <w:rFonts w:ascii="Arial" w:hAnsi="Arial" w:cs="Arial"/>
          <w:noProof/>
          <w:color w:val="000000"/>
        </w:rPr>
        <w:t>ROPI</w:t>
      </w:r>
      <w:r w:rsidRPr="00EE182D">
        <w:rPr>
          <w:rFonts w:ascii="Arial" w:hAnsi="Arial" w:cs="Arial"/>
          <w:noProof/>
          <w:color w:val="000000"/>
        </w:rPr>
        <w:t xml:space="preserve"> ha sido reconocida </w:t>
      </w:r>
      <w:r w:rsidR="00403852">
        <w:rPr>
          <w:rFonts w:ascii="Arial" w:hAnsi="Arial" w:cs="Arial"/>
          <w:noProof/>
          <w:color w:val="000000"/>
        </w:rPr>
        <w:t>en</w:t>
      </w:r>
      <w:r w:rsidR="00403852" w:rsidRPr="00EE182D">
        <w:rPr>
          <w:rFonts w:ascii="Arial" w:hAnsi="Arial" w:cs="Arial"/>
          <w:noProof/>
          <w:color w:val="000000"/>
        </w:rPr>
        <w:t xml:space="preserve"> </w:t>
      </w:r>
      <w:r w:rsidRPr="00EE182D">
        <w:rPr>
          <w:rFonts w:ascii="Arial" w:hAnsi="Arial" w:cs="Arial"/>
          <w:noProof/>
          <w:color w:val="000000"/>
        </w:rPr>
        <w:t xml:space="preserve">los Premios EmprendeXXI como la </w:t>
      </w:r>
      <w:r w:rsidR="003B54A9">
        <w:rPr>
          <w:rFonts w:ascii="Arial" w:hAnsi="Arial" w:cs="Arial"/>
          <w:noProof/>
          <w:color w:val="000000"/>
        </w:rPr>
        <w:t xml:space="preserve">empresa de </w:t>
      </w:r>
      <w:r w:rsidR="00F94826">
        <w:rPr>
          <w:rFonts w:ascii="Arial" w:hAnsi="Arial" w:cs="Arial"/>
          <w:noProof/>
          <w:color w:val="000000"/>
        </w:rPr>
        <w:t xml:space="preserve">base tecnológica </w:t>
      </w:r>
      <w:r w:rsidRPr="00EE182D">
        <w:rPr>
          <w:rFonts w:ascii="Arial" w:hAnsi="Arial" w:cs="Arial"/>
          <w:noProof/>
          <w:color w:val="000000"/>
        </w:rPr>
        <w:t xml:space="preserve">más </w:t>
      </w:r>
      <w:r w:rsidR="00FD2DC5">
        <w:rPr>
          <w:rFonts w:ascii="Arial" w:hAnsi="Arial" w:cs="Arial"/>
          <w:noProof/>
          <w:color w:val="000000"/>
        </w:rPr>
        <w:t>innovadora</w:t>
      </w:r>
      <w:r w:rsidRPr="00EE182D">
        <w:rPr>
          <w:rFonts w:ascii="Arial" w:hAnsi="Arial" w:cs="Arial"/>
          <w:noProof/>
          <w:color w:val="000000"/>
        </w:rPr>
        <w:t xml:space="preserve"> de </w:t>
      </w:r>
      <w:r w:rsidR="00C506D1">
        <w:rPr>
          <w:rFonts w:ascii="Arial" w:hAnsi="Arial" w:cs="Arial"/>
          <w:noProof/>
          <w:color w:val="000000"/>
        </w:rPr>
        <w:t>Aragón.</w:t>
      </w:r>
      <w:r w:rsidRPr="00EE182D">
        <w:rPr>
          <w:rFonts w:ascii="Arial" w:hAnsi="Arial" w:cs="Arial"/>
          <w:noProof/>
          <w:color w:val="000000"/>
        </w:rPr>
        <w:t xml:space="preserve"> </w:t>
      </w:r>
      <w:r w:rsidR="003B54A9">
        <w:rPr>
          <w:rFonts w:ascii="Arial" w:hAnsi="Arial" w:cs="Arial"/>
          <w:noProof/>
          <w:color w:val="000000"/>
        </w:rPr>
        <w:t xml:space="preserve">Estos galardones </w:t>
      </w:r>
      <w:r w:rsidR="000537C5">
        <w:rPr>
          <w:rFonts w:ascii="Arial" w:hAnsi="Arial" w:cs="Arial"/>
          <w:noProof/>
          <w:color w:val="000000"/>
        </w:rPr>
        <w:t>co</w:t>
      </w:r>
      <w:r w:rsidR="003B54A9">
        <w:rPr>
          <w:rFonts w:ascii="Arial" w:hAnsi="Arial" w:cs="Arial"/>
          <w:noProof/>
          <w:color w:val="000000"/>
        </w:rPr>
        <w:t xml:space="preserve">otorgados por CaixaBank, a través de DayOne, su división especializada en empresas tecnológicas y sus inversores, y el Ministerio de Industria y Turismo, a través de ENISA, celebran </w:t>
      </w:r>
      <w:r w:rsidR="008D146A">
        <w:rPr>
          <w:rFonts w:ascii="Arial" w:hAnsi="Arial" w:cs="Arial"/>
          <w:noProof/>
          <w:color w:val="000000"/>
        </w:rPr>
        <w:t xml:space="preserve">este año </w:t>
      </w:r>
      <w:r w:rsidR="003B54A9">
        <w:rPr>
          <w:rFonts w:ascii="Arial" w:hAnsi="Arial" w:cs="Arial"/>
          <w:noProof/>
          <w:color w:val="000000"/>
        </w:rPr>
        <w:t>su 17</w:t>
      </w:r>
      <w:r w:rsidR="000537C5">
        <w:rPr>
          <w:rFonts w:ascii="Arial" w:hAnsi="Arial" w:cs="Arial"/>
          <w:noProof/>
          <w:color w:val="000000"/>
        </w:rPr>
        <w:t>.</w:t>
      </w:r>
      <w:r w:rsidR="003B54A9">
        <w:rPr>
          <w:rFonts w:ascii="Arial" w:hAnsi="Arial" w:cs="Arial"/>
          <w:noProof/>
          <w:color w:val="000000"/>
        </w:rPr>
        <w:t xml:space="preserve">ª edición. La entrega territorial de los Premios EmprendeXXI en </w:t>
      </w:r>
      <w:r w:rsidR="00C506D1">
        <w:rPr>
          <w:rFonts w:ascii="Arial" w:hAnsi="Arial" w:cs="Arial"/>
          <w:noProof/>
          <w:color w:val="000000"/>
        </w:rPr>
        <w:t>Aragón</w:t>
      </w:r>
      <w:r w:rsidR="003B54A9">
        <w:rPr>
          <w:rFonts w:ascii="Arial" w:hAnsi="Arial" w:cs="Arial"/>
          <w:noProof/>
          <w:color w:val="000000"/>
        </w:rPr>
        <w:t xml:space="preserve"> cuenta con el apoyo de </w:t>
      </w:r>
      <w:r w:rsidR="00C506D1">
        <w:rPr>
          <w:rFonts w:ascii="Arial" w:hAnsi="Arial" w:cs="Arial"/>
          <w:noProof/>
          <w:color w:val="000000"/>
        </w:rPr>
        <w:t>la Fundación Aragón Emprende.</w:t>
      </w:r>
    </w:p>
    <w:p w14:paraId="0A4F2DF0" w14:textId="249DD69F" w:rsidR="003B54A9" w:rsidRPr="000F197C" w:rsidRDefault="00AA3101" w:rsidP="000F197C">
      <w:pPr>
        <w:spacing w:line="276" w:lineRule="auto"/>
        <w:ind w:left="-426" w:right="-568"/>
        <w:jc w:val="both"/>
        <w:rPr>
          <w:rFonts w:ascii="Arial" w:hAnsi="Arial" w:cs="Arial"/>
        </w:rPr>
      </w:pPr>
      <w:r>
        <w:rPr>
          <w:rFonts w:ascii="Arial" w:hAnsi="Arial" w:cs="Arial"/>
        </w:rPr>
        <w:t>CROPI</w:t>
      </w:r>
      <w:r w:rsidR="000F197C">
        <w:rPr>
          <w:rFonts w:ascii="Arial" w:hAnsi="Arial" w:cs="Arial"/>
        </w:rPr>
        <w:t xml:space="preserve"> es una SaaS </w:t>
      </w:r>
      <w:r w:rsidR="00B47A24" w:rsidRPr="00B47A24">
        <w:rPr>
          <w:rFonts w:ascii="Arial" w:hAnsi="Arial" w:cs="Arial"/>
        </w:rPr>
        <w:t xml:space="preserve">(software como un servicio) </w:t>
      </w:r>
      <w:r w:rsidR="000F197C">
        <w:rPr>
          <w:rFonts w:ascii="Arial" w:hAnsi="Arial" w:cs="Arial"/>
        </w:rPr>
        <w:t>que ofrece soluciones sencillas, permitiendo a los agricultores gestionar sus campos en tiempo real y planificar cada campaña mediante un gemelo digital automatizando las labores en el campo.</w:t>
      </w:r>
      <w:r w:rsidR="00FB6BEE">
        <w:rPr>
          <w:rFonts w:ascii="Arial" w:hAnsi="Arial" w:cs="Arial"/>
          <w:noProof/>
          <w:color w:val="000000"/>
        </w:rPr>
        <w:t xml:space="preserve"> Su proyecto ha resultado seleccionado entre </w:t>
      </w:r>
      <w:r w:rsidR="00372799">
        <w:rPr>
          <w:rFonts w:ascii="Arial" w:hAnsi="Arial" w:cs="Arial"/>
          <w:noProof/>
          <w:color w:val="000000"/>
        </w:rPr>
        <w:t>la</w:t>
      </w:r>
      <w:r w:rsidR="003A7780">
        <w:rPr>
          <w:rFonts w:ascii="Arial" w:hAnsi="Arial" w:cs="Arial"/>
          <w:noProof/>
          <w:color w:val="000000"/>
        </w:rPr>
        <w:t xml:space="preserve">s 41 </w:t>
      </w:r>
      <w:r w:rsidR="00FB6BEE">
        <w:rPr>
          <w:rFonts w:ascii="Arial" w:hAnsi="Arial" w:cs="Arial"/>
          <w:noProof/>
          <w:color w:val="000000"/>
        </w:rPr>
        <w:t xml:space="preserve">candidaturas que se han presentado a los galardones en </w:t>
      </w:r>
      <w:r w:rsidR="00C506D1">
        <w:rPr>
          <w:rFonts w:ascii="Arial" w:hAnsi="Arial" w:cs="Arial"/>
          <w:noProof/>
          <w:color w:val="000000"/>
        </w:rPr>
        <w:t>Aragón</w:t>
      </w:r>
      <w:r w:rsidR="00FB6BEE">
        <w:rPr>
          <w:rFonts w:ascii="Arial" w:hAnsi="Arial" w:cs="Arial"/>
          <w:noProof/>
          <w:color w:val="000000"/>
        </w:rPr>
        <w:t>.</w:t>
      </w:r>
      <w:r w:rsidR="00372799">
        <w:rPr>
          <w:rFonts w:ascii="Arial" w:hAnsi="Arial" w:cs="Arial"/>
          <w:noProof/>
          <w:color w:val="000000"/>
        </w:rPr>
        <w:t xml:space="preserve"> </w:t>
      </w:r>
      <w:r w:rsidR="00E60D02">
        <w:rPr>
          <w:rFonts w:ascii="Arial" w:hAnsi="Arial" w:cs="Arial"/>
          <w:noProof/>
          <w:color w:val="000000"/>
        </w:rPr>
        <w:t>L</w:t>
      </w:r>
      <w:r w:rsidR="00372799">
        <w:rPr>
          <w:rFonts w:ascii="Arial" w:hAnsi="Arial" w:cs="Arial"/>
          <w:noProof/>
          <w:color w:val="000000"/>
        </w:rPr>
        <w:t>os Premios EmprendeXXI se han consolidado como unos galardones de referencia para el ecosistema emprendedor, tanto a escala nacional como autonómica</w:t>
      </w:r>
      <w:r w:rsidR="00BF21C7">
        <w:rPr>
          <w:rFonts w:ascii="Arial" w:hAnsi="Arial" w:cs="Arial"/>
          <w:noProof/>
          <w:color w:val="000000"/>
        </w:rPr>
        <w:t>.</w:t>
      </w:r>
    </w:p>
    <w:p w14:paraId="77C09232" w14:textId="09CA56D6" w:rsidR="008D146A" w:rsidRDefault="008B72B4" w:rsidP="008D146A">
      <w:pPr>
        <w:widowControl w:val="0"/>
        <w:suppressAutoHyphens/>
        <w:autoSpaceDE w:val="0"/>
        <w:autoSpaceDN w:val="0"/>
        <w:adjustRightInd w:val="0"/>
        <w:spacing w:before="170" w:line="276" w:lineRule="auto"/>
        <w:ind w:left="-426" w:right="-568"/>
        <w:jc w:val="both"/>
        <w:textAlignment w:val="center"/>
        <w:rPr>
          <w:rFonts w:ascii="Arial" w:hAnsi="Arial" w:cs="Arial"/>
          <w:b/>
          <w:bCs/>
          <w:noProof/>
          <w:color w:val="000000"/>
        </w:rPr>
      </w:pPr>
      <w:r>
        <w:rPr>
          <w:rFonts w:ascii="Arial" w:hAnsi="Arial" w:cs="Arial"/>
          <w:b/>
          <w:bCs/>
          <w:noProof/>
          <w:color w:val="000000"/>
        </w:rPr>
        <w:t>Impulso a través de formación especializada en innovación</w:t>
      </w:r>
    </w:p>
    <w:p w14:paraId="3237E738" w14:textId="6076E491" w:rsidR="002C0696" w:rsidRDefault="007C2888" w:rsidP="00A62303">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t xml:space="preserve">Con este galardón, </w:t>
      </w:r>
      <w:r w:rsidR="00BF7808" w:rsidRPr="0094095A">
        <w:rPr>
          <w:rFonts w:ascii="Arial" w:hAnsi="Arial" w:cs="Arial"/>
          <w:noProof/>
          <w:color w:val="000000"/>
        </w:rPr>
        <w:t>C</w:t>
      </w:r>
      <w:r w:rsidR="00AA3101">
        <w:rPr>
          <w:rFonts w:ascii="Arial" w:hAnsi="Arial" w:cs="Arial"/>
          <w:noProof/>
          <w:color w:val="000000"/>
        </w:rPr>
        <w:t>ROPI</w:t>
      </w:r>
      <w:r w:rsidR="00BF7808" w:rsidRPr="00BF7808">
        <w:rPr>
          <w:rFonts w:ascii="Arial" w:hAnsi="Arial" w:cs="Arial"/>
          <w:b/>
          <w:bCs/>
          <w:noProof/>
          <w:color w:val="000000"/>
        </w:rPr>
        <w:t xml:space="preserve"> </w:t>
      </w:r>
      <w:r w:rsidR="00372799">
        <w:rPr>
          <w:rFonts w:ascii="Arial" w:hAnsi="Arial" w:cs="Arial"/>
          <w:noProof/>
          <w:color w:val="000000"/>
        </w:rPr>
        <w:t xml:space="preserve">ha </w:t>
      </w:r>
      <w:r>
        <w:rPr>
          <w:rFonts w:ascii="Arial" w:hAnsi="Arial" w:cs="Arial"/>
          <w:noProof/>
          <w:color w:val="000000"/>
        </w:rPr>
        <w:t>recibido</w:t>
      </w:r>
      <w:r w:rsidR="008B72B4">
        <w:rPr>
          <w:rFonts w:ascii="Arial" w:hAnsi="Arial" w:cs="Arial"/>
          <w:noProof/>
          <w:color w:val="000000"/>
        </w:rPr>
        <w:t xml:space="preserve"> un premio en metálico</w:t>
      </w:r>
      <w:r w:rsidR="00A62303">
        <w:rPr>
          <w:rFonts w:ascii="Arial" w:hAnsi="Arial" w:cs="Arial"/>
          <w:noProof/>
          <w:color w:val="000000"/>
        </w:rPr>
        <w:t xml:space="preserve"> de 6.000 euros y el acceso </w:t>
      </w:r>
      <w:r w:rsidR="002C0696">
        <w:rPr>
          <w:rFonts w:ascii="Arial" w:hAnsi="Arial" w:cs="Arial"/>
          <w:noProof/>
          <w:color w:val="000000"/>
        </w:rPr>
        <w:t xml:space="preserve">a un </w:t>
      </w:r>
      <w:r w:rsidR="002C0696" w:rsidRPr="007C2888">
        <w:rPr>
          <w:rFonts w:ascii="Arial" w:hAnsi="Arial" w:cs="Arial"/>
          <w:noProof/>
          <w:color w:val="000000"/>
        </w:rPr>
        <w:t xml:space="preserve">programa </w:t>
      </w:r>
      <w:r w:rsidR="008B72B4" w:rsidRPr="007C2888">
        <w:rPr>
          <w:rFonts w:ascii="Arial" w:hAnsi="Arial" w:cs="Arial"/>
          <w:color w:val="000000" w:themeColor="text1"/>
        </w:rPr>
        <w:t xml:space="preserve">de formación en un </w:t>
      </w:r>
      <w:r w:rsidR="008B72B4" w:rsidRPr="007C2888">
        <w:rPr>
          <w:rFonts w:ascii="Arial" w:hAnsi="Arial" w:cs="Arial"/>
          <w:i/>
          <w:iCs/>
          <w:color w:val="000000" w:themeColor="text1"/>
        </w:rPr>
        <w:t>hub</w:t>
      </w:r>
      <w:r w:rsidR="008B72B4" w:rsidRPr="007C2888">
        <w:rPr>
          <w:rFonts w:ascii="Arial" w:hAnsi="Arial" w:cs="Arial"/>
          <w:color w:val="000000" w:themeColor="text1"/>
        </w:rPr>
        <w:t xml:space="preserve"> de innovación de referencia global</w:t>
      </w:r>
      <w:r w:rsidR="002C0696" w:rsidRPr="007C2888">
        <w:rPr>
          <w:rFonts w:ascii="Arial" w:hAnsi="Arial" w:cs="Arial"/>
          <w:noProof/>
          <w:color w:val="000000"/>
        </w:rPr>
        <w:t>.</w:t>
      </w:r>
      <w:r w:rsidR="002C0696">
        <w:rPr>
          <w:rFonts w:ascii="Arial" w:hAnsi="Arial" w:cs="Arial"/>
          <w:noProof/>
          <w:color w:val="000000"/>
        </w:rPr>
        <w:t xml:space="preserve"> </w:t>
      </w:r>
      <w:r w:rsidR="002C0696" w:rsidRPr="002C0696">
        <w:rPr>
          <w:rFonts w:ascii="Arial" w:hAnsi="Arial" w:cs="Arial"/>
          <w:noProof/>
          <w:color w:val="000000"/>
        </w:rPr>
        <w:t xml:space="preserve">Se trata </w:t>
      </w:r>
      <w:r w:rsidR="00277C8D">
        <w:rPr>
          <w:rFonts w:ascii="Arial" w:hAnsi="Arial" w:cs="Arial"/>
          <w:noProof/>
          <w:color w:val="000000"/>
        </w:rPr>
        <w:t xml:space="preserve">de </w:t>
      </w:r>
      <w:r w:rsidR="00C550B9" w:rsidRPr="002C0696">
        <w:rPr>
          <w:rFonts w:ascii="Arial" w:hAnsi="Arial" w:cs="Arial"/>
          <w:noProof/>
          <w:color w:val="000000"/>
        </w:rPr>
        <w:t>Moonshot Thinking for entrepreneurs</w:t>
      </w:r>
      <w:r w:rsidR="00C550B9">
        <w:rPr>
          <w:rFonts w:ascii="Arial" w:hAnsi="Arial" w:cs="Arial"/>
          <w:noProof/>
          <w:color w:val="000000"/>
        </w:rPr>
        <w:t>,</w:t>
      </w:r>
      <w:r w:rsidR="002C0696" w:rsidRPr="002C0696">
        <w:rPr>
          <w:rFonts w:ascii="Arial" w:hAnsi="Arial" w:cs="Arial"/>
          <w:noProof/>
          <w:color w:val="000000"/>
        </w:rPr>
        <w:t xml:space="preserve"> una formación especialmente diseñada para </w:t>
      </w:r>
      <w:r w:rsidR="002C0696" w:rsidRPr="00EF6BF1">
        <w:rPr>
          <w:rFonts w:ascii="Arial" w:hAnsi="Arial" w:cs="Arial"/>
          <w:i/>
          <w:iCs/>
          <w:noProof/>
          <w:color w:val="000000"/>
        </w:rPr>
        <w:t>start-ups</w:t>
      </w:r>
      <w:r w:rsidR="002C0696" w:rsidRPr="002C0696">
        <w:rPr>
          <w:rFonts w:ascii="Arial" w:hAnsi="Arial" w:cs="Arial"/>
          <w:noProof/>
          <w:color w:val="000000"/>
        </w:rPr>
        <w:t xml:space="preserve"> con alto potencial de crecimiento impartid</w:t>
      </w:r>
      <w:r w:rsidR="00C550B9">
        <w:rPr>
          <w:rFonts w:ascii="Arial" w:hAnsi="Arial" w:cs="Arial"/>
          <w:noProof/>
          <w:color w:val="000000"/>
        </w:rPr>
        <w:t xml:space="preserve">a </w:t>
      </w:r>
      <w:r w:rsidR="002C0696" w:rsidRPr="002C0696">
        <w:rPr>
          <w:rFonts w:ascii="Arial" w:hAnsi="Arial" w:cs="Arial"/>
          <w:noProof/>
          <w:color w:val="000000"/>
        </w:rPr>
        <w:t>por profesorado de ESADE.</w:t>
      </w:r>
      <w:r w:rsidR="008B72B4">
        <w:rPr>
          <w:rFonts w:ascii="Arial" w:hAnsi="Arial" w:cs="Arial"/>
          <w:noProof/>
          <w:color w:val="000000"/>
        </w:rPr>
        <w:t xml:space="preserve"> </w:t>
      </w:r>
    </w:p>
    <w:p w14:paraId="1F7CA39D" w14:textId="7B2917CE" w:rsidR="002C0696" w:rsidRDefault="002C0696" w:rsidP="00A62303">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lastRenderedPageBreak/>
        <w:t xml:space="preserve">Además, </w:t>
      </w:r>
      <w:r w:rsidR="00AA3101">
        <w:rPr>
          <w:rFonts w:ascii="Arial" w:hAnsi="Arial" w:cs="Arial"/>
          <w:noProof/>
          <w:color w:val="000000"/>
        </w:rPr>
        <w:t>CROPI</w:t>
      </w:r>
      <w:r w:rsidR="00BF7808" w:rsidRPr="00BF7808">
        <w:rPr>
          <w:rFonts w:ascii="Arial" w:hAnsi="Arial" w:cs="Arial"/>
          <w:b/>
          <w:bCs/>
          <w:noProof/>
          <w:color w:val="000000"/>
        </w:rPr>
        <w:t xml:space="preserve"> </w:t>
      </w:r>
      <w:r>
        <w:rPr>
          <w:rFonts w:ascii="Arial" w:hAnsi="Arial" w:cs="Arial"/>
          <w:noProof/>
          <w:color w:val="000000"/>
        </w:rPr>
        <w:t>también tendrá la oportunidad de participar en los Investors Day EmprendeXXI, unas jornadas donde podrán mantener contacto con inversores y e</w:t>
      </w:r>
      <w:r w:rsidR="00697D85">
        <w:rPr>
          <w:rFonts w:ascii="Arial" w:hAnsi="Arial" w:cs="Arial"/>
          <w:noProof/>
          <w:color w:val="000000"/>
        </w:rPr>
        <w:t>m</w:t>
      </w:r>
      <w:r>
        <w:rPr>
          <w:rFonts w:ascii="Arial" w:hAnsi="Arial" w:cs="Arial"/>
          <w:noProof/>
          <w:color w:val="000000"/>
        </w:rPr>
        <w:t>presas interesadas en colaborar con el ecosistema emprendedor</w:t>
      </w:r>
      <w:r w:rsidR="00372799">
        <w:rPr>
          <w:rFonts w:ascii="Arial" w:hAnsi="Arial" w:cs="Arial"/>
          <w:noProof/>
          <w:color w:val="000000"/>
        </w:rPr>
        <w:t>,</w:t>
      </w:r>
      <w:r>
        <w:rPr>
          <w:rFonts w:ascii="Arial" w:hAnsi="Arial" w:cs="Arial"/>
          <w:noProof/>
          <w:color w:val="000000"/>
        </w:rPr>
        <w:t xml:space="preserve"> y pasarán a formar parte de la comunidad AlumniXXI, </w:t>
      </w:r>
      <w:r w:rsidR="00EF6BF1">
        <w:rPr>
          <w:rFonts w:ascii="Arial" w:hAnsi="Arial" w:cs="Arial"/>
          <w:noProof/>
          <w:color w:val="000000"/>
        </w:rPr>
        <w:t>compuesta por</w:t>
      </w:r>
      <w:r>
        <w:rPr>
          <w:rFonts w:ascii="Arial" w:hAnsi="Arial" w:cs="Arial"/>
          <w:noProof/>
          <w:color w:val="000000"/>
        </w:rPr>
        <w:t xml:space="preserve"> fundadores y ganadores de ediciones pasadas. </w:t>
      </w:r>
    </w:p>
    <w:p w14:paraId="5C50D220" w14:textId="31DD8BB3" w:rsidR="00DA2EAF" w:rsidRDefault="00BE4D89" w:rsidP="00DA2EAF">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t xml:space="preserve">La entrega de los Premios EmprendeXXI, </w:t>
      </w:r>
      <w:r w:rsidRPr="00DD02EE">
        <w:rPr>
          <w:rFonts w:ascii="Arial" w:hAnsi="Arial" w:cs="Arial"/>
          <w:noProof/>
          <w:color w:val="000000"/>
        </w:rPr>
        <w:t xml:space="preserve">celebrada en el marco del DayOne Innovation Summit </w:t>
      </w:r>
      <w:r w:rsidR="004975F3">
        <w:rPr>
          <w:rFonts w:ascii="Arial" w:hAnsi="Arial" w:cs="Arial"/>
          <w:noProof/>
          <w:color w:val="000000"/>
        </w:rPr>
        <w:t>A</w:t>
      </w:r>
      <w:r>
        <w:rPr>
          <w:rFonts w:ascii="Arial" w:hAnsi="Arial" w:cs="Arial"/>
          <w:noProof/>
          <w:color w:val="000000"/>
        </w:rPr>
        <w:t xml:space="preserve">ragón, ha contado con la presencia de </w:t>
      </w:r>
      <w:r w:rsidRPr="00C409C2">
        <w:rPr>
          <w:rFonts w:ascii="Arial" w:hAnsi="Arial" w:cs="Arial"/>
          <w:noProof/>
          <w:color w:val="000000"/>
        </w:rPr>
        <w:t xml:space="preserve">Isabel Moreno, directora de la Territorial Ebro de CaixaBank; </w:t>
      </w:r>
      <w:r w:rsidR="007674E0">
        <w:rPr>
          <w:rFonts w:ascii="Arial" w:hAnsi="Arial" w:cs="Arial"/>
          <w:noProof/>
          <w:color w:val="000000"/>
        </w:rPr>
        <w:t xml:space="preserve">Lizet Martínez, directora económica de </w:t>
      </w:r>
      <w:r w:rsidRPr="00C409C2">
        <w:rPr>
          <w:rFonts w:ascii="Arial" w:hAnsi="Arial" w:cs="Arial"/>
          <w:noProof/>
          <w:color w:val="000000"/>
        </w:rPr>
        <w:t xml:space="preserve">ENISA, y </w:t>
      </w:r>
      <w:r w:rsidR="00321A1D" w:rsidRPr="00675FAB">
        <w:rPr>
          <w:rFonts w:ascii="Arial" w:hAnsi="Arial" w:cs="Arial"/>
          <w:noProof/>
          <w:color w:val="000000"/>
        </w:rPr>
        <w:t>Daniel Rey, director gerente</w:t>
      </w:r>
      <w:r w:rsidRPr="00675FAB">
        <w:rPr>
          <w:rFonts w:ascii="Arial" w:hAnsi="Arial" w:cs="Arial"/>
          <w:noProof/>
          <w:color w:val="000000"/>
        </w:rPr>
        <w:t xml:space="preserve"> de</w:t>
      </w:r>
      <w:r w:rsidR="00321A1D" w:rsidRPr="00675FAB">
        <w:rPr>
          <w:rFonts w:ascii="Arial" w:hAnsi="Arial" w:cs="Arial"/>
          <w:noProof/>
          <w:color w:val="000000"/>
        </w:rPr>
        <w:t>l</w:t>
      </w:r>
      <w:r w:rsidRPr="00675FAB">
        <w:rPr>
          <w:rFonts w:ascii="Arial" w:hAnsi="Arial" w:cs="Arial"/>
          <w:noProof/>
          <w:color w:val="000000"/>
        </w:rPr>
        <w:t xml:space="preserve"> I</w:t>
      </w:r>
      <w:r w:rsidR="0077387A" w:rsidRPr="00675FAB">
        <w:rPr>
          <w:rFonts w:ascii="Arial" w:hAnsi="Arial" w:cs="Arial"/>
          <w:noProof/>
          <w:color w:val="000000"/>
        </w:rPr>
        <w:t>nstituto Aragonés de Fomento (IAF)</w:t>
      </w:r>
      <w:r w:rsidRPr="00DA2EAF">
        <w:rPr>
          <w:rFonts w:ascii="Arial" w:hAnsi="Arial" w:cs="Arial"/>
          <w:noProof/>
          <w:color w:val="000000"/>
        </w:rPr>
        <w:t xml:space="preserve">, </w:t>
      </w:r>
      <w:r w:rsidRPr="00675FAB">
        <w:rPr>
          <w:rFonts w:ascii="Arial" w:hAnsi="Arial" w:cs="Arial"/>
          <w:noProof/>
          <w:color w:val="000000"/>
        </w:rPr>
        <w:t>entre otros ponente</w:t>
      </w:r>
      <w:r w:rsidR="00675FAB" w:rsidRPr="00675FAB">
        <w:rPr>
          <w:rFonts w:ascii="Arial" w:hAnsi="Arial" w:cs="Arial"/>
          <w:noProof/>
          <w:color w:val="000000"/>
        </w:rPr>
        <w:t>s.</w:t>
      </w:r>
    </w:p>
    <w:p w14:paraId="3050DC58" w14:textId="7844E58A" w:rsidR="00BE4D89" w:rsidRDefault="00BE4D89" w:rsidP="00DA2EAF">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sidRPr="00675FAB">
        <w:rPr>
          <w:rFonts w:ascii="Arial" w:hAnsi="Arial" w:cs="Arial"/>
          <w:noProof/>
          <w:color w:val="000000"/>
        </w:rPr>
        <w:t xml:space="preserve">El jurado encargado de seleccionar a la empresa ganadora está compuesto también por miembros relevantes del ecosistema regional de emprendimiento como </w:t>
      </w:r>
      <w:r w:rsidR="00321A1D" w:rsidRPr="00675FAB">
        <w:rPr>
          <w:rFonts w:ascii="Arial" w:hAnsi="Arial" w:cs="Arial"/>
          <w:noProof/>
          <w:color w:val="000000"/>
        </w:rPr>
        <w:t>Javier Mart</w:t>
      </w:r>
      <w:r w:rsidR="0077387A" w:rsidRPr="00675FAB">
        <w:rPr>
          <w:rFonts w:ascii="Arial" w:hAnsi="Arial" w:cs="Arial"/>
          <w:noProof/>
          <w:color w:val="000000"/>
        </w:rPr>
        <w:t>í</w:t>
      </w:r>
      <w:r w:rsidR="00321A1D" w:rsidRPr="00675FAB">
        <w:rPr>
          <w:rFonts w:ascii="Arial" w:hAnsi="Arial" w:cs="Arial"/>
          <w:noProof/>
          <w:color w:val="000000"/>
        </w:rPr>
        <w:t>nez, director general de Pol</w:t>
      </w:r>
      <w:r w:rsidR="0077387A" w:rsidRPr="00675FAB">
        <w:rPr>
          <w:rFonts w:ascii="Arial" w:hAnsi="Arial" w:cs="Arial"/>
          <w:noProof/>
          <w:color w:val="000000"/>
        </w:rPr>
        <w:t>í</w:t>
      </w:r>
      <w:r w:rsidR="00321A1D" w:rsidRPr="00675FAB">
        <w:rPr>
          <w:rFonts w:ascii="Arial" w:hAnsi="Arial" w:cs="Arial"/>
          <w:noProof/>
          <w:color w:val="000000"/>
        </w:rPr>
        <w:t>tica Econ</w:t>
      </w:r>
      <w:r w:rsidR="0077387A" w:rsidRPr="00675FAB">
        <w:rPr>
          <w:rFonts w:ascii="Arial" w:hAnsi="Arial" w:cs="Arial"/>
          <w:noProof/>
          <w:color w:val="000000"/>
        </w:rPr>
        <w:t>ó</w:t>
      </w:r>
      <w:r w:rsidR="00321A1D" w:rsidRPr="00675FAB">
        <w:rPr>
          <w:rFonts w:ascii="Arial" w:hAnsi="Arial" w:cs="Arial"/>
          <w:noProof/>
          <w:color w:val="000000"/>
        </w:rPr>
        <w:t>mica</w:t>
      </w:r>
      <w:r w:rsidR="0035031B">
        <w:rPr>
          <w:rFonts w:ascii="Arial" w:hAnsi="Arial" w:cs="Arial"/>
          <w:noProof/>
          <w:color w:val="000000"/>
        </w:rPr>
        <w:t>;</w:t>
      </w:r>
      <w:r w:rsidR="00321A1D" w:rsidRPr="00675FAB">
        <w:rPr>
          <w:rFonts w:ascii="Arial" w:hAnsi="Arial" w:cs="Arial"/>
          <w:noProof/>
          <w:color w:val="000000"/>
        </w:rPr>
        <w:t xml:space="preserve"> Mar</w:t>
      </w:r>
      <w:r w:rsidR="0077387A" w:rsidRPr="00675FAB">
        <w:rPr>
          <w:rFonts w:ascii="Arial" w:hAnsi="Arial" w:cs="Arial"/>
          <w:noProof/>
          <w:color w:val="000000"/>
        </w:rPr>
        <w:t>í</w:t>
      </w:r>
      <w:r w:rsidR="00321A1D" w:rsidRPr="00675FAB">
        <w:rPr>
          <w:rFonts w:ascii="Arial" w:hAnsi="Arial" w:cs="Arial"/>
          <w:noProof/>
          <w:color w:val="000000"/>
        </w:rPr>
        <w:t>a del Mar Paños, directora general de Promoci</w:t>
      </w:r>
      <w:r w:rsidR="0077387A" w:rsidRPr="00675FAB">
        <w:rPr>
          <w:rFonts w:ascii="Arial" w:hAnsi="Arial" w:cs="Arial"/>
          <w:noProof/>
          <w:color w:val="000000"/>
        </w:rPr>
        <w:t>ó</w:t>
      </w:r>
      <w:r w:rsidR="00321A1D" w:rsidRPr="00675FAB">
        <w:rPr>
          <w:rFonts w:ascii="Arial" w:hAnsi="Arial" w:cs="Arial"/>
          <w:noProof/>
          <w:color w:val="000000"/>
        </w:rPr>
        <w:t>n Industrial e Innovaci</w:t>
      </w:r>
      <w:r w:rsidR="0077387A" w:rsidRPr="00675FAB">
        <w:rPr>
          <w:rFonts w:ascii="Arial" w:hAnsi="Arial" w:cs="Arial"/>
          <w:noProof/>
          <w:color w:val="000000"/>
        </w:rPr>
        <w:t>ó</w:t>
      </w:r>
      <w:r w:rsidR="00321A1D" w:rsidRPr="00675FAB">
        <w:rPr>
          <w:rFonts w:ascii="Arial" w:hAnsi="Arial" w:cs="Arial"/>
          <w:noProof/>
          <w:color w:val="000000"/>
        </w:rPr>
        <w:t xml:space="preserve">n </w:t>
      </w:r>
      <w:r w:rsidRPr="00675FAB">
        <w:rPr>
          <w:rFonts w:ascii="Arial" w:hAnsi="Arial" w:cs="Arial"/>
          <w:noProof/>
          <w:color w:val="000000"/>
        </w:rPr>
        <w:t xml:space="preserve"> </w:t>
      </w:r>
      <w:r w:rsidR="00321A1D" w:rsidRPr="00675FAB">
        <w:rPr>
          <w:rFonts w:ascii="Arial" w:hAnsi="Arial" w:cs="Arial"/>
          <w:noProof/>
          <w:color w:val="000000"/>
        </w:rPr>
        <w:t>del Gobierno de Aragón</w:t>
      </w:r>
      <w:r w:rsidR="0035031B">
        <w:rPr>
          <w:rFonts w:ascii="Arial" w:hAnsi="Arial" w:cs="Arial"/>
          <w:noProof/>
          <w:color w:val="000000"/>
        </w:rPr>
        <w:t>;</w:t>
      </w:r>
      <w:r w:rsidR="00321A1D" w:rsidRPr="00675FAB">
        <w:rPr>
          <w:rFonts w:ascii="Arial" w:hAnsi="Arial" w:cs="Arial"/>
          <w:noProof/>
          <w:color w:val="000000"/>
        </w:rPr>
        <w:t xml:space="preserve"> </w:t>
      </w:r>
      <w:r w:rsidR="004F5344">
        <w:rPr>
          <w:rFonts w:ascii="Arial" w:hAnsi="Arial" w:cs="Arial"/>
          <w:noProof/>
          <w:color w:val="000000"/>
        </w:rPr>
        <w:t>Gemma Beltrán, directora DayOne</w:t>
      </w:r>
      <w:r w:rsidR="004975F3">
        <w:rPr>
          <w:rFonts w:ascii="Arial" w:hAnsi="Arial" w:cs="Arial"/>
          <w:noProof/>
          <w:color w:val="000000"/>
        </w:rPr>
        <w:t>;</w:t>
      </w:r>
      <w:r w:rsidR="004F5344">
        <w:rPr>
          <w:rFonts w:ascii="Arial" w:hAnsi="Arial" w:cs="Arial"/>
          <w:noProof/>
          <w:color w:val="000000"/>
        </w:rPr>
        <w:t xml:space="preserve"> </w:t>
      </w:r>
      <w:r w:rsidR="007674E0">
        <w:rPr>
          <w:rFonts w:ascii="Arial" w:hAnsi="Arial" w:cs="Arial"/>
          <w:noProof/>
          <w:color w:val="000000"/>
        </w:rPr>
        <w:t>Gloria Cuenca, vicerrectora de Transparencia e Innovación Tecnol</w:t>
      </w:r>
      <w:r w:rsidR="004975F3">
        <w:rPr>
          <w:rFonts w:ascii="Arial" w:hAnsi="Arial" w:cs="Arial"/>
          <w:noProof/>
          <w:color w:val="000000"/>
        </w:rPr>
        <w:t>ó</w:t>
      </w:r>
      <w:r w:rsidR="007674E0">
        <w:rPr>
          <w:rFonts w:ascii="Arial" w:hAnsi="Arial" w:cs="Arial"/>
          <w:noProof/>
          <w:color w:val="000000"/>
        </w:rPr>
        <w:t>gica de UNIAZAR</w:t>
      </w:r>
      <w:r w:rsidR="0035031B">
        <w:rPr>
          <w:rFonts w:ascii="Arial" w:hAnsi="Arial" w:cs="Arial"/>
          <w:noProof/>
          <w:color w:val="000000"/>
        </w:rPr>
        <w:t>;</w:t>
      </w:r>
      <w:r w:rsidR="007674E0">
        <w:rPr>
          <w:rFonts w:ascii="Arial" w:hAnsi="Arial" w:cs="Arial"/>
          <w:noProof/>
          <w:color w:val="000000"/>
        </w:rPr>
        <w:t xml:space="preserve"> </w:t>
      </w:r>
      <w:r w:rsidR="00DA2EAF">
        <w:rPr>
          <w:rFonts w:ascii="Arial" w:hAnsi="Arial" w:cs="Arial"/>
          <w:noProof/>
          <w:color w:val="000000"/>
        </w:rPr>
        <w:t>Alberto Niévedes de la Universidad San Jorge</w:t>
      </w:r>
      <w:r w:rsidR="004975F3">
        <w:rPr>
          <w:rFonts w:ascii="Arial" w:hAnsi="Arial" w:cs="Arial"/>
          <w:noProof/>
          <w:color w:val="000000"/>
        </w:rPr>
        <w:t>;</w:t>
      </w:r>
      <w:r w:rsidR="00DA2EAF">
        <w:rPr>
          <w:rFonts w:ascii="Arial" w:hAnsi="Arial" w:cs="Arial"/>
          <w:noProof/>
          <w:color w:val="000000"/>
        </w:rPr>
        <w:t xml:space="preserve"> </w:t>
      </w:r>
      <w:r w:rsidR="00321A1D" w:rsidRPr="00675FAB">
        <w:rPr>
          <w:rFonts w:ascii="Arial" w:hAnsi="Arial" w:cs="Arial"/>
          <w:noProof/>
          <w:color w:val="000000"/>
        </w:rPr>
        <w:t xml:space="preserve"> Mar</w:t>
      </w:r>
      <w:r w:rsidR="004975F3">
        <w:rPr>
          <w:rFonts w:ascii="Arial" w:hAnsi="Arial" w:cs="Arial"/>
          <w:noProof/>
          <w:color w:val="000000"/>
        </w:rPr>
        <w:t>í</w:t>
      </w:r>
      <w:r w:rsidR="00321A1D" w:rsidRPr="00675FAB">
        <w:rPr>
          <w:rFonts w:ascii="Arial" w:hAnsi="Arial" w:cs="Arial"/>
          <w:noProof/>
          <w:color w:val="000000"/>
        </w:rPr>
        <w:t>a López, CEO de Bitbrain</w:t>
      </w:r>
      <w:r w:rsidR="0035031B">
        <w:rPr>
          <w:rFonts w:ascii="Arial" w:hAnsi="Arial" w:cs="Arial"/>
          <w:noProof/>
          <w:color w:val="000000"/>
        </w:rPr>
        <w:t>;</w:t>
      </w:r>
      <w:r w:rsidR="00321A1D" w:rsidRPr="00675FAB">
        <w:rPr>
          <w:rFonts w:ascii="Arial" w:hAnsi="Arial" w:cs="Arial"/>
          <w:noProof/>
          <w:color w:val="000000"/>
        </w:rPr>
        <w:t xml:space="preserve"> Ricardo Tallar, CEO Flat 101</w:t>
      </w:r>
      <w:r w:rsidR="0035031B">
        <w:rPr>
          <w:rFonts w:ascii="Arial" w:hAnsi="Arial" w:cs="Arial"/>
          <w:noProof/>
          <w:color w:val="000000"/>
        </w:rPr>
        <w:t>;</w:t>
      </w:r>
      <w:r w:rsidR="00321A1D" w:rsidRPr="00675FAB">
        <w:rPr>
          <w:rFonts w:ascii="Arial" w:hAnsi="Arial" w:cs="Arial"/>
          <w:noProof/>
          <w:color w:val="000000"/>
        </w:rPr>
        <w:t xml:space="preserve"> </w:t>
      </w:r>
      <w:r w:rsidR="00DA2EAF" w:rsidRPr="00DA2EAF">
        <w:rPr>
          <w:rFonts w:ascii="Arial" w:hAnsi="Arial" w:cs="Arial"/>
          <w:noProof/>
          <w:color w:val="000000"/>
        </w:rPr>
        <w:t xml:space="preserve">Luis Fernando Villacampa, CEO </w:t>
      </w:r>
      <w:r w:rsidR="004975F3">
        <w:rPr>
          <w:rFonts w:ascii="Arial" w:hAnsi="Arial" w:cs="Arial"/>
          <w:noProof/>
          <w:color w:val="000000"/>
        </w:rPr>
        <w:t xml:space="preserve">de </w:t>
      </w:r>
      <w:r w:rsidR="00DA2EAF" w:rsidRPr="00DA2EAF">
        <w:rPr>
          <w:rFonts w:ascii="Arial" w:hAnsi="Arial" w:cs="Arial"/>
          <w:noProof/>
          <w:color w:val="000000"/>
        </w:rPr>
        <w:t>BTS</w:t>
      </w:r>
      <w:r w:rsidR="004975F3">
        <w:rPr>
          <w:rFonts w:ascii="Arial" w:hAnsi="Arial" w:cs="Arial"/>
          <w:noProof/>
          <w:color w:val="000000"/>
        </w:rPr>
        <w:t>;</w:t>
      </w:r>
      <w:r w:rsidR="00DA2EAF" w:rsidRPr="00DA2EAF">
        <w:rPr>
          <w:rFonts w:ascii="Arial" w:hAnsi="Arial" w:cs="Arial"/>
          <w:noProof/>
          <w:color w:val="000000"/>
        </w:rPr>
        <w:t xml:space="preserve"> </w:t>
      </w:r>
      <w:r w:rsidR="00DA2EAF" w:rsidRPr="00675FAB">
        <w:rPr>
          <w:rFonts w:ascii="Arial" w:hAnsi="Arial" w:cs="Arial"/>
          <w:noProof/>
          <w:color w:val="000000"/>
        </w:rPr>
        <w:t>Marta Burillo</w:t>
      </w:r>
      <w:r w:rsidR="00DA2EAF">
        <w:rPr>
          <w:rFonts w:ascii="Arial" w:hAnsi="Arial" w:cs="Arial"/>
          <w:noProof/>
          <w:color w:val="000000"/>
        </w:rPr>
        <w:t xml:space="preserve">, </w:t>
      </w:r>
      <w:r w:rsidR="00321A1D" w:rsidRPr="00675FAB">
        <w:rPr>
          <w:rFonts w:ascii="Arial" w:hAnsi="Arial" w:cs="Arial"/>
          <w:noProof/>
          <w:color w:val="000000"/>
        </w:rPr>
        <w:t xml:space="preserve">CEO </w:t>
      </w:r>
      <w:r w:rsidR="0077387A" w:rsidRPr="00675FAB">
        <w:rPr>
          <w:rFonts w:ascii="Arial" w:hAnsi="Arial" w:cs="Arial"/>
          <w:noProof/>
          <w:color w:val="000000"/>
        </w:rPr>
        <w:t xml:space="preserve">de </w:t>
      </w:r>
      <w:r w:rsidR="00321A1D" w:rsidRPr="00675FAB">
        <w:rPr>
          <w:rFonts w:ascii="Arial" w:hAnsi="Arial" w:cs="Arial"/>
          <w:noProof/>
          <w:color w:val="000000"/>
        </w:rPr>
        <w:t>Moso 3D</w:t>
      </w:r>
      <w:r w:rsidR="0035031B">
        <w:rPr>
          <w:rFonts w:ascii="Arial" w:hAnsi="Arial" w:cs="Arial"/>
          <w:noProof/>
          <w:color w:val="000000"/>
        </w:rPr>
        <w:t>;</w:t>
      </w:r>
      <w:r w:rsidR="00321A1D" w:rsidRPr="00675FAB">
        <w:rPr>
          <w:rFonts w:ascii="Arial" w:hAnsi="Arial" w:cs="Arial"/>
          <w:noProof/>
          <w:color w:val="000000"/>
        </w:rPr>
        <w:t xml:space="preserve"> </w:t>
      </w:r>
      <w:r w:rsidR="00DA2EAF" w:rsidRPr="00DA2EAF">
        <w:rPr>
          <w:rFonts w:ascii="Arial" w:hAnsi="Arial" w:cs="Arial"/>
          <w:noProof/>
          <w:color w:val="000000"/>
        </w:rPr>
        <w:t>Marta Zárate</w:t>
      </w:r>
      <w:r w:rsidR="004975F3">
        <w:rPr>
          <w:rFonts w:ascii="Arial" w:hAnsi="Arial" w:cs="Arial"/>
          <w:noProof/>
          <w:color w:val="000000"/>
        </w:rPr>
        <w:t xml:space="preserve"> de</w:t>
      </w:r>
      <w:r w:rsidR="00DA2EAF" w:rsidRPr="00DA2EAF">
        <w:rPr>
          <w:rFonts w:ascii="Arial" w:hAnsi="Arial" w:cs="Arial"/>
          <w:noProof/>
          <w:color w:val="000000"/>
        </w:rPr>
        <w:t xml:space="preserve"> VC Bussines Development en Zubi Capital</w:t>
      </w:r>
      <w:r w:rsidR="004975F3">
        <w:rPr>
          <w:rFonts w:ascii="Arial" w:hAnsi="Arial" w:cs="Arial"/>
          <w:noProof/>
          <w:color w:val="000000"/>
        </w:rPr>
        <w:t>;</w:t>
      </w:r>
      <w:r w:rsidR="00DA2EAF" w:rsidRPr="00DA2EAF">
        <w:rPr>
          <w:rFonts w:ascii="Arial" w:hAnsi="Arial" w:cs="Arial"/>
          <w:noProof/>
          <w:color w:val="000000"/>
        </w:rPr>
        <w:t xml:space="preserve"> </w:t>
      </w:r>
      <w:r w:rsidR="00971CB7" w:rsidRPr="00DA2EAF">
        <w:rPr>
          <w:rFonts w:ascii="Arial" w:hAnsi="Arial" w:cs="Arial"/>
          <w:noProof/>
          <w:color w:val="000000"/>
        </w:rPr>
        <w:t xml:space="preserve">María José Ballarín, </w:t>
      </w:r>
      <w:r w:rsidR="004975F3">
        <w:rPr>
          <w:rFonts w:ascii="Arial" w:hAnsi="Arial" w:cs="Arial"/>
          <w:noProof/>
          <w:color w:val="000000"/>
        </w:rPr>
        <w:t>v</w:t>
      </w:r>
      <w:r w:rsidR="00971CB7" w:rsidRPr="00DA2EAF">
        <w:rPr>
          <w:rFonts w:ascii="Arial" w:hAnsi="Arial" w:cs="Arial"/>
          <w:noProof/>
          <w:color w:val="000000"/>
        </w:rPr>
        <w:t>ocal en la Asociación de la empresa familiar en Aragón (AEFA)</w:t>
      </w:r>
      <w:r w:rsidR="004975F3">
        <w:rPr>
          <w:rFonts w:ascii="Arial" w:hAnsi="Arial" w:cs="Arial"/>
          <w:noProof/>
          <w:color w:val="000000"/>
        </w:rPr>
        <w:t>;</w:t>
      </w:r>
      <w:r w:rsidR="00971CB7" w:rsidRPr="00DA2EAF">
        <w:rPr>
          <w:rFonts w:ascii="Arial" w:hAnsi="Arial" w:cs="Arial"/>
          <w:noProof/>
          <w:color w:val="000000"/>
        </w:rPr>
        <w:t xml:space="preserve"> </w:t>
      </w:r>
      <w:r w:rsidR="00321A1D" w:rsidRPr="00675FAB">
        <w:rPr>
          <w:rFonts w:ascii="Arial" w:hAnsi="Arial" w:cs="Arial"/>
          <w:noProof/>
          <w:color w:val="000000"/>
        </w:rPr>
        <w:t xml:space="preserve">Pedro </w:t>
      </w:r>
      <w:r w:rsidR="0077387A" w:rsidRPr="00675FAB">
        <w:rPr>
          <w:rFonts w:ascii="Arial" w:hAnsi="Arial" w:cs="Arial"/>
          <w:noProof/>
          <w:color w:val="000000"/>
        </w:rPr>
        <w:t xml:space="preserve">A. </w:t>
      </w:r>
      <w:r w:rsidR="00321A1D" w:rsidRPr="00675FAB">
        <w:rPr>
          <w:rFonts w:ascii="Arial" w:hAnsi="Arial" w:cs="Arial"/>
          <w:noProof/>
          <w:color w:val="000000"/>
        </w:rPr>
        <w:t xml:space="preserve">Pardo, director gerente de la Fundación </w:t>
      </w:r>
      <w:r w:rsidR="0077387A" w:rsidRPr="00675FAB">
        <w:rPr>
          <w:rFonts w:ascii="Arial" w:hAnsi="Arial" w:cs="Arial"/>
          <w:noProof/>
          <w:color w:val="000000"/>
        </w:rPr>
        <w:t>Aragón Emprende</w:t>
      </w:r>
      <w:r w:rsidR="0035031B">
        <w:rPr>
          <w:rFonts w:ascii="Arial" w:hAnsi="Arial" w:cs="Arial"/>
          <w:noProof/>
          <w:color w:val="000000"/>
        </w:rPr>
        <w:t>;</w:t>
      </w:r>
      <w:r w:rsidR="00321A1D" w:rsidRPr="00675FAB">
        <w:rPr>
          <w:rFonts w:ascii="Arial" w:hAnsi="Arial" w:cs="Arial"/>
          <w:noProof/>
          <w:color w:val="000000"/>
        </w:rPr>
        <w:t xml:space="preserve"> Mar</w:t>
      </w:r>
      <w:r w:rsidR="0077387A" w:rsidRPr="00675FAB">
        <w:rPr>
          <w:rFonts w:ascii="Arial" w:hAnsi="Arial" w:cs="Arial"/>
          <w:noProof/>
          <w:color w:val="000000"/>
        </w:rPr>
        <w:t>í</w:t>
      </w:r>
      <w:r w:rsidR="00321A1D" w:rsidRPr="00675FAB">
        <w:rPr>
          <w:rFonts w:ascii="Arial" w:hAnsi="Arial" w:cs="Arial"/>
          <w:noProof/>
          <w:color w:val="000000"/>
        </w:rPr>
        <w:t>a Sasot</w:t>
      </w:r>
      <w:r w:rsidR="0035031B">
        <w:rPr>
          <w:rFonts w:ascii="Arial" w:hAnsi="Arial" w:cs="Arial"/>
          <w:noProof/>
          <w:color w:val="000000"/>
        </w:rPr>
        <w:t>,</w:t>
      </w:r>
      <w:r w:rsidR="00321A1D" w:rsidRPr="00675FAB">
        <w:rPr>
          <w:rFonts w:ascii="Arial" w:hAnsi="Arial" w:cs="Arial"/>
          <w:noProof/>
          <w:color w:val="000000"/>
        </w:rPr>
        <w:t xml:space="preserve"> presidenta Directivas de Aragón</w:t>
      </w:r>
      <w:r w:rsidR="0035031B">
        <w:rPr>
          <w:rFonts w:ascii="Arial" w:hAnsi="Arial" w:cs="Arial"/>
          <w:noProof/>
          <w:color w:val="000000"/>
        </w:rPr>
        <w:t>;</w:t>
      </w:r>
      <w:r w:rsidR="00321A1D" w:rsidRPr="00675FAB">
        <w:rPr>
          <w:rFonts w:ascii="Arial" w:hAnsi="Arial" w:cs="Arial"/>
          <w:noProof/>
          <w:color w:val="000000"/>
        </w:rPr>
        <w:t xml:space="preserve"> Fernando Rodrigo, presidente de ADEA</w:t>
      </w:r>
      <w:r w:rsidR="0035031B">
        <w:rPr>
          <w:rFonts w:ascii="Arial" w:hAnsi="Arial" w:cs="Arial"/>
          <w:noProof/>
          <w:color w:val="000000"/>
        </w:rPr>
        <w:t>;</w:t>
      </w:r>
      <w:r w:rsidR="00321A1D" w:rsidRPr="00675FAB">
        <w:rPr>
          <w:rFonts w:ascii="Arial" w:hAnsi="Arial" w:cs="Arial"/>
          <w:noProof/>
          <w:color w:val="000000"/>
        </w:rPr>
        <w:t xml:space="preserve"> Pedro Barreiro, director geren</w:t>
      </w:r>
      <w:r w:rsidR="0077387A" w:rsidRPr="00675FAB">
        <w:rPr>
          <w:rFonts w:ascii="Arial" w:hAnsi="Arial" w:cs="Arial"/>
          <w:noProof/>
          <w:color w:val="000000"/>
        </w:rPr>
        <w:t>te</w:t>
      </w:r>
      <w:r w:rsidR="00321A1D" w:rsidRPr="00675FAB">
        <w:rPr>
          <w:rFonts w:ascii="Arial" w:hAnsi="Arial" w:cs="Arial"/>
          <w:noProof/>
          <w:color w:val="000000"/>
        </w:rPr>
        <w:t xml:space="preserve"> de SODIA</w:t>
      </w:r>
      <w:r w:rsidR="0077387A" w:rsidRPr="00675FAB">
        <w:rPr>
          <w:rFonts w:ascii="Arial" w:hAnsi="Arial" w:cs="Arial"/>
          <w:noProof/>
          <w:color w:val="000000"/>
        </w:rPr>
        <w:t>R</w:t>
      </w:r>
      <w:r w:rsidR="0035031B">
        <w:rPr>
          <w:rFonts w:ascii="Arial" w:hAnsi="Arial" w:cs="Arial"/>
          <w:noProof/>
          <w:color w:val="000000"/>
        </w:rPr>
        <w:t>;</w:t>
      </w:r>
      <w:r w:rsidR="00DA2EAF" w:rsidRPr="00DA2EAF">
        <w:rPr>
          <w:rFonts w:ascii="Arial" w:hAnsi="Arial" w:cs="Arial"/>
          <w:noProof/>
          <w:color w:val="000000"/>
        </w:rPr>
        <w:t xml:space="preserve"> Sergio San Agustín, VC Investment </w:t>
      </w:r>
      <w:r w:rsidR="004975F3">
        <w:rPr>
          <w:rFonts w:ascii="Arial" w:hAnsi="Arial" w:cs="Arial"/>
          <w:noProof/>
          <w:color w:val="000000"/>
        </w:rPr>
        <w:t>d</w:t>
      </w:r>
      <w:r w:rsidR="00DA2EAF" w:rsidRPr="00DA2EAF">
        <w:rPr>
          <w:rFonts w:ascii="Arial" w:hAnsi="Arial" w:cs="Arial"/>
          <w:noProof/>
          <w:color w:val="000000"/>
        </w:rPr>
        <w:t>irector</w:t>
      </w:r>
      <w:r w:rsidR="004975F3">
        <w:rPr>
          <w:rFonts w:ascii="Arial" w:hAnsi="Arial" w:cs="Arial"/>
          <w:noProof/>
          <w:color w:val="000000"/>
        </w:rPr>
        <w:t>;</w:t>
      </w:r>
      <w:r w:rsidR="0077387A" w:rsidRPr="00675FAB">
        <w:rPr>
          <w:rFonts w:ascii="Arial" w:hAnsi="Arial" w:cs="Arial"/>
          <w:noProof/>
          <w:color w:val="000000"/>
        </w:rPr>
        <w:t xml:space="preserve"> </w:t>
      </w:r>
      <w:r w:rsidR="00321A1D" w:rsidRPr="00675FAB">
        <w:rPr>
          <w:rFonts w:ascii="Arial" w:hAnsi="Arial" w:cs="Arial"/>
          <w:noProof/>
          <w:color w:val="000000"/>
        </w:rPr>
        <w:t>Pilar</w:t>
      </w:r>
      <w:r w:rsidR="00321A1D">
        <w:rPr>
          <w:rFonts w:ascii="Arial" w:hAnsi="Arial" w:cs="Arial"/>
          <w:noProof/>
          <w:color w:val="000000"/>
        </w:rPr>
        <w:t xml:space="preserve"> Gil, ganadora </w:t>
      </w:r>
      <w:r w:rsidR="0035031B">
        <w:rPr>
          <w:rFonts w:ascii="Arial" w:hAnsi="Arial" w:cs="Arial"/>
          <w:noProof/>
          <w:color w:val="000000"/>
        </w:rPr>
        <w:t>de los P</w:t>
      </w:r>
      <w:r w:rsidR="00321A1D">
        <w:rPr>
          <w:rFonts w:ascii="Arial" w:hAnsi="Arial" w:cs="Arial"/>
          <w:noProof/>
          <w:color w:val="000000"/>
        </w:rPr>
        <w:t>remio</w:t>
      </w:r>
      <w:r w:rsidR="0035031B">
        <w:rPr>
          <w:rFonts w:ascii="Arial" w:hAnsi="Arial" w:cs="Arial"/>
          <w:noProof/>
          <w:color w:val="000000"/>
        </w:rPr>
        <w:t>s</w:t>
      </w:r>
      <w:r w:rsidR="00321A1D">
        <w:rPr>
          <w:rFonts w:ascii="Arial" w:hAnsi="Arial" w:cs="Arial"/>
          <w:noProof/>
          <w:color w:val="000000"/>
        </w:rPr>
        <w:t xml:space="preserve"> WONNOW</w:t>
      </w:r>
      <w:r w:rsidR="0035031B">
        <w:rPr>
          <w:rFonts w:ascii="Arial" w:hAnsi="Arial" w:cs="Arial"/>
          <w:noProof/>
          <w:color w:val="000000"/>
        </w:rPr>
        <w:t>;</w:t>
      </w:r>
      <w:r w:rsidR="00321A1D">
        <w:rPr>
          <w:rFonts w:ascii="Arial" w:hAnsi="Arial" w:cs="Arial"/>
          <w:noProof/>
          <w:color w:val="000000"/>
        </w:rPr>
        <w:t xml:space="preserve"> </w:t>
      </w:r>
      <w:r w:rsidR="004975F3">
        <w:rPr>
          <w:rFonts w:ascii="Arial" w:hAnsi="Arial" w:cs="Arial"/>
          <w:noProof/>
          <w:color w:val="000000"/>
        </w:rPr>
        <w:t xml:space="preserve">y </w:t>
      </w:r>
      <w:r w:rsidR="007674E0">
        <w:rPr>
          <w:rFonts w:ascii="Arial" w:hAnsi="Arial" w:cs="Arial"/>
          <w:noProof/>
          <w:color w:val="000000"/>
        </w:rPr>
        <w:t>Carlos Lacosta, director DayOne Ebro,</w:t>
      </w:r>
      <w:r w:rsidR="0035031B">
        <w:rPr>
          <w:rFonts w:ascii="Arial" w:hAnsi="Arial" w:cs="Arial"/>
          <w:noProof/>
          <w:color w:val="000000"/>
        </w:rPr>
        <w:t xml:space="preserve"> </w:t>
      </w:r>
      <w:r>
        <w:rPr>
          <w:rFonts w:ascii="Arial" w:hAnsi="Arial" w:cs="Arial"/>
          <w:noProof/>
          <w:color w:val="000000"/>
        </w:rPr>
        <w:t>entre otros</w:t>
      </w:r>
      <w:r w:rsidR="00321A1D">
        <w:rPr>
          <w:rFonts w:ascii="Arial" w:hAnsi="Arial" w:cs="Arial"/>
          <w:noProof/>
          <w:color w:val="000000"/>
        </w:rPr>
        <w:t>.</w:t>
      </w:r>
    </w:p>
    <w:p w14:paraId="44ED9FA1" w14:textId="2055E714" w:rsidR="0079021E" w:rsidRDefault="000A6FBD" w:rsidP="0079021E">
      <w:pPr>
        <w:widowControl w:val="0"/>
        <w:suppressAutoHyphens/>
        <w:autoSpaceDE w:val="0"/>
        <w:autoSpaceDN w:val="0"/>
        <w:adjustRightInd w:val="0"/>
        <w:spacing w:before="170" w:line="276" w:lineRule="auto"/>
        <w:ind w:left="-426" w:right="-568"/>
        <w:jc w:val="both"/>
        <w:textAlignment w:val="center"/>
        <w:rPr>
          <w:rFonts w:ascii="Arial" w:hAnsi="Arial" w:cs="Arial"/>
          <w:b/>
          <w:bCs/>
          <w:noProof/>
          <w:color w:val="000000"/>
        </w:rPr>
      </w:pPr>
      <w:r>
        <w:rPr>
          <w:rFonts w:ascii="Arial" w:hAnsi="Arial" w:cs="Arial"/>
          <w:b/>
          <w:bCs/>
          <w:noProof/>
          <w:color w:val="000000"/>
        </w:rPr>
        <w:t xml:space="preserve">Las empresas más </w:t>
      </w:r>
      <w:r w:rsidR="00DD02EE">
        <w:rPr>
          <w:rFonts w:ascii="Arial" w:hAnsi="Arial" w:cs="Arial"/>
          <w:b/>
          <w:bCs/>
          <w:noProof/>
          <w:color w:val="000000"/>
        </w:rPr>
        <w:t>innovadoras y con mayor potencial de</w:t>
      </w:r>
      <w:r>
        <w:rPr>
          <w:rFonts w:ascii="Arial" w:hAnsi="Arial" w:cs="Arial"/>
          <w:b/>
          <w:bCs/>
          <w:noProof/>
          <w:color w:val="000000"/>
        </w:rPr>
        <w:t xml:space="preserve"> </w:t>
      </w:r>
      <w:r w:rsidR="003A7780">
        <w:rPr>
          <w:rFonts w:ascii="Arial" w:hAnsi="Arial" w:cs="Arial"/>
          <w:b/>
          <w:bCs/>
          <w:noProof/>
          <w:color w:val="000000"/>
        </w:rPr>
        <w:t>Aragón</w:t>
      </w:r>
    </w:p>
    <w:p w14:paraId="34EDF561" w14:textId="0E48A5C1" w:rsidR="008933BE" w:rsidRPr="0079021E" w:rsidRDefault="00372799" w:rsidP="0079021E">
      <w:pPr>
        <w:widowControl w:val="0"/>
        <w:suppressAutoHyphens/>
        <w:autoSpaceDE w:val="0"/>
        <w:autoSpaceDN w:val="0"/>
        <w:adjustRightInd w:val="0"/>
        <w:spacing w:before="170" w:line="276" w:lineRule="auto"/>
        <w:ind w:left="-426" w:right="-568"/>
        <w:jc w:val="both"/>
        <w:textAlignment w:val="center"/>
        <w:rPr>
          <w:rFonts w:ascii="Arial" w:hAnsi="Arial" w:cs="Arial"/>
          <w:b/>
          <w:bCs/>
          <w:noProof/>
          <w:color w:val="000000"/>
        </w:rPr>
      </w:pPr>
      <w:r>
        <w:rPr>
          <w:rFonts w:ascii="Arial" w:hAnsi="Arial" w:cs="Arial"/>
          <w:noProof/>
          <w:color w:val="000000"/>
        </w:rPr>
        <w:t xml:space="preserve">Además de </w:t>
      </w:r>
      <w:r w:rsidR="000F197C" w:rsidRPr="0094095A">
        <w:rPr>
          <w:rFonts w:ascii="Arial" w:hAnsi="Arial" w:cs="Arial"/>
          <w:noProof/>
          <w:color w:val="000000"/>
        </w:rPr>
        <w:t>C</w:t>
      </w:r>
      <w:r w:rsidR="00AA3101">
        <w:rPr>
          <w:rFonts w:ascii="Arial" w:hAnsi="Arial" w:cs="Arial"/>
          <w:noProof/>
          <w:color w:val="000000"/>
        </w:rPr>
        <w:t>ROPI,</w:t>
      </w:r>
      <w:r w:rsidR="000F197C" w:rsidRPr="000F197C">
        <w:rPr>
          <w:rFonts w:ascii="Arial" w:hAnsi="Arial" w:cs="Arial"/>
          <w:noProof/>
          <w:color w:val="000000"/>
        </w:rPr>
        <w:t xml:space="preserve"> </w:t>
      </w:r>
      <w:r w:rsidRPr="000F197C">
        <w:rPr>
          <w:rFonts w:ascii="Arial" w:hAnsi="Arial" w:cs="Arial"/>
          <w:noProof/>
          <w:color w:val="000000"/>
        </w:rPr>
        <w:t>premiada</w:t>
      </w:r>
      <w:r w:rsidR="000F197C">
        <w:rPr>
          <w:rFonts w:ascii="Arial" w:hAnsi="Arial" w:cs="Arial"/>
          <w:noProof/>
          <w:color w:val="000000"/>
        </w:rPr>
        <w:t xml:space="preserve"> en la 17 edición Premios E</w:t>
      </w:r>
      <w:r w:rsidR="004975F3">
        <w:rPr>
          <w:rFonts w:ascii="Arial" w:hAnsi="Arial" w:cs="Arial"/>
          <w:noProof/>
          <w:color w:val="000000"/>
        </w:rPr>
        <w:t>mprendeXXI</w:t>
      </w:r>
      <w:r w:rsidR="000F197C">
        <w:rPr>
          <w:rFonts w:ascii="Arial" w:hAnsi="Arial" w:cs="Arial"/>
          <w:noProof/>
          <w:color w:val="000000"/>
        </w:rPr>
        <w:t>,</w:t>
      </w:r>
      <w:r>
        <w:rPr>
          <w:rFonts w:ascii="Arial" w:hAnsi="Arial" w:cs="Arial"/>
          <w:noProof/>
          <w:color w:val="000000"/>
        </w:rPr>
        <w:t xml:space="preserve"> en el evento han participado el resto de</w:t>
      </w:r>
      <w:r w:rsidR="008933BE">
        <w:rPr>
          <w:rFonts w:ascii="Arial" w:hAnsi="Arial" w:cs="Arial"/>
          <w:noProof/>
          <w:color w:val="000000"/>
        </w:rPr>
        <w:t xml:space="preserve"> </w:t>
      </w:r>
      <w:r w:rsidR="008933BE" w:rsidRPr="008933BE">
        <w:rPr>
          <w:rFonts w:ascii="Arial" w:hAnsi="Arial" w:cs="Arial"/>
          <w:i/>
          <w:iCs/>
          <w:noProof/>
          <w:color w:val="000000"/>
        </w:rPr>
        <w:t>start-ups</w:t>
      </w:r>
      <w:r w:rsidR="008933BE">
        <w:rPr>
          <w:rFonts w:ascii="Arial" w:hAnsi="Arial" w:cs="Arial"/>
          <w:noProof/>
          <w:color w:val="000000"/>
        </w:rPr>
        <w:t xml:space="preserve"> finalistas</w:t>
      </w:r>
      <w:r w:rsidR="008B72B4">
        <w:rPr>
          <w:rFonts w:ascii="Arial" w:hAnsi="Arial" w:cs="Arial"/>
          <w:noProof/>
          <w:color w:val="000000"/>
        </w:rPr>
        <w:t xml:space="preserve"> en </w:t>
      </w:r>
      <w:r w:rsidR="003A7780">
        <w:rPr>
          <w:rFonts w:ascii="Arial" w:hAnsi="Arial" w:cs="Arial"/>
          <w:noProof/>
          <w:color w:val="000000"/>
        </w:rPr>
        <w:t>Aragón,</w:t>
      </w:r>
      <w:r w:rsidR="008B72B4">
        <w:rPr>
          <w:rFonts w:ascii="Arial" w:hAnsi="Arial" w:cs="Arial"/>
          <w:noProof/>
          <w:color w:val="000000"/>
        </w:rPr>
        <w:t xml:space="preserve"> que han tenido la oportunidad de presentar sus proyectos:</w:t>
      </w:r>
    </w:p>
    <w:p w14:paraId="45D4545B" w14:textId="199277C0" w:rsidR="000A6FBD" w:rsidRDefault="000A6FBD" w:rsidP="0094095A">
      <w:pPr>
        <w:spacing w:line="276" w:lineRule="auto"/>
        <w:ind w:left="-426" w:right="-568"/>
        <w:jc w:val="both"/>
        <w:rPr>
          <w:rFonts w:ascii="Arial" w:hAnsi="Arial" w:cs="Arial"/>
        </w:rPr>
      </w:pPr>
      <w:r w:rsidRPr="00C506D1">
        <w:rPr>
          <w:rFonts w:ascii="Arial" w:hAnsi="Arial" w:cs="Arial"/>
        </w:rPr>
        <w:t xml:space="preserve">- </w:t>
      </w:r>
      <w:r w:rsidR="003A7780" w:rsidRPr="00AC6BA1">
        <w:rPr>
          <w:rFonts w:ascii="Arial" w:hAnsi="Arial" w:cs="Arial"/>
          <w:b/>
          <w:bCs/>
        </w:rPr>
        <w:t>R3Dimensión,</w:t>
      </w:r>
      <w:r w:rsidR="003A7780">
        <w:rPr>
          <w:rFonts w:ascii="Arial" w:hAnsi="Arial" w:cs="Arial"/>
        </w:rPr>
        <w:t xml:space="preserve"> </w:t>
      </w:r>
      <w:r w:rsidR="003A7780" w:rsidRPr="0094095A">
        <w:rPr>
          <w:rFonts w:ascii="Arial" w:hAnsi="Arial" w:cs="Arial"/>
          <w:i/>
          <w:iCs/>
        </w:rPr>
        <w:t>startup</w:t>
      </w:r>
      <w:r w:rsidR="003A7780">
        <w:rPr>
          <w:rFonts w:ascii="Arial" w:hAnsi="Arial" w:cs="Arial"/>
        </w:rPr>
        <w:t xml:space="preserve"> dedicada al diseño, desarrollo y comercialización de impresoras 3D industriales de gran formato.</w:t>
      </w:r>
    </w:p>
    <w:p w14:paraId="26DB58E1" w14:textId="77777777" w:rsidR="00BD6ABA" w:rsidRDefault="00906243" w:rsidP="0094095A">
      <w:pPr>
        <w:spacing w:line="276" w:lineRule="auto"/>
        <w:ind w:left="-426" w:right="-568"/>
        <w:jc w:val="both"/>
        <w:rPr>
          <w:rFonts w:ascii="Arial" w:hAnsi="Arial" w:cs="Arial"/>
        </w:rPr>
      </w:pPr>
      <w:r w:rsidRPr="00BD6ABA">
        <w:rPr>
          <w:rFonts w:ascii="Arial" w:hAnsi="Arial" w:cs="Arial"/>
          <w:b/>
          <w:bCs/>
        </w:rPr>
        <w:t>- BioClonal,</w:t>
      </w:r>
      <w:r>
        <w:rPr>
          <w:rFonts w:ascii="Arial" w:hAnsi="Arial" w:cs="Arial"/>
        </w:rPr>
        <w:t xml:space="preserve"> empresa biotecnológica pionera comprometida con el descubrimiento de anticuerpos, con la misión de desarrollar anticuerpos monoclonales diseñados para </w:t>
      </w:r>
      <w:r w:rsidR="00BD6ABA">
        <w:rPr>
          <w:rFonts w:ascii="Arial" w:hAnsi="Arial" w:cs="Arial"/>
        </w:rPr>
        <w:t>aplicaciones avanzadas en terapia humana.</w:t>
      </w:r>
    </w:p>
    <w:p w14:paraId="18CD82C7" w14:textId="2308CDEE" w:rsidR="00BD6ABA" w:rsidRDefault="00BD6ABA" w:rsidP="0094095A">
      <w:pPr>
        <w:spacing w:line="276" w:lineRule="auto"/>
        <w:ind w:left="-426" w:right="-568"/>
        <w:jc w:val="both"/>
        <w:rPr>
          <w:rFonts w:ascii="Arial" w:hAnsi="Arial" w:cs="Arial"/>
        </w:rPr>
      </w:pPr>
      <w:r>
        <w:rPr>
          <w:rFonts w:ascii="Arial" w:hAnsi="Arial" w:cs="Arial"/>
          <w:b/>
          <w:bCs/>
        </w:rPr>
        <w:t>-</w:t>
      </w:r>
      <w:r>
        <w:rPr>
          <w:b/>
          <w:bCs/>
        </w:rPr>
        <w:t xml:space="preserve"> </w:t>
      </w:r>
      <w:r w:rsidR="008B15D9" w:rsidRPr="008B15D9">
        <w:rPr>
          <w:rFonts w:ascii="Arial" w:hAnsi="Arial" w:cs="Arial"/>
          <w:b/>
          <w:bCs/>
        </w:rPr>
        <w:t>Aragonesa de legislación y acreditación</w:t>
      </w:r>
      <w:r w:rsidRPr="008B15D9">
        <w:rPr>
          <w:rFonts w:ascii="Arial" w:hAnsi="Arial" w:cs="Arial"/>
          <w:b/>
          <w:bCs/>
        </w:rPr>
        <w:t>,</w:t>
      </w:r>
      <w:r w:rsidRPr="00BD6ABA">
        <w:rPr>
          <w:rFonts w:ascii="Arial" w:hAnsi="Arial" w:cs="Arial"/>
        </w:rPr>
        <w:t xml:space="preserve"> servicio para generación de contratos, desde la redacción, hasta el cobro de la transac</w:t>
      </w:r>
      <w:r w:rsidR="004975F3">
        <w:rPr>
          <w:rFonts w:ascii="Arial" w:hAnsi="Arial" w:cs="Arial"/>
        </w:rPr>
        <w:t>c</w:t>
      </w:r>
      <w:r w:rsidRPr="00BD6ABA">
        <w:rPr>
          <w:rFonts w:ascii="Arial" w:hAnsi="Arial" w:cs="Arial"/>
        </w:rPr>
        <w:t>i</w:t>
      </w:r>
      <w:r w:rsidR="004975F3">
        <w:rPr>
          <w:rFonts w:ascii="Arial" w:hAnsi="Arial" w:cs="Arial"/>
        </w:rPr>
        <w:t>ó</w:t>
      </w:r>
      <w:r w:rsidRPr="00BD6ABA">
        <w:rPr>
          <w:rFonts w:ascii="Arial" w:hAnsi="Arial" w:cs="Arial"/>
        </w:rPr>
        <w:t>n o la resolución de conflictos, así como evidencias electrónicas, favoreciendo la internacionalización de las Pymes.</w:t>
      </w:r>
    </w:p>
    <w:p w14:paraId="5A67303A" w14:textId="677363BC" w:rsidR="000A6FBD" w:rsidRPr="00C506D1" w:rsidRDefault="000A6FBD" w:rsidP="0094095A">
      <w:pPr>
        <w:spacing w:line="276" w:lineRule="auto"/>
        <w:ind w:left="-426" w:right="-568"/>
        <w:jc w:val="both"/>
        <w:rPr>
          <w:rFonts w:ascii="Arial" w:hAnsi="Arial" w:cs="Arial"/>
        </w:rPr>
      </w:pPr>
      <w:r w:rsidRPr="00C506D1">
        <w:rPr>
          <w:rFonts w:ascii="Arial" w:hAnsi="Arial" w:cs="Arial"/>
        </w:rPr>
        <w:t xml:space="preserve">- </w:t>
      </w:r>
      <w:r w:rsidR="00BD6ABA" w:rsidRPr="00BD6ABA">
        <w:rPr>
          <w:rFonts w:ascii="Arial" w:hAnsi="Arial" w:cs="Arial"/>
          <w:b/>
          <w:bCs/>
        </w:rPr>
        <w:t>Academia de Inventores</w:t>
      </w:r>
      <w:r w:rsidR="00BD6ABA">
        <w:rPr>
          <w:rFonts w:ascii="Arial" w:hAnsi="Arial" w:cs="Arial"/>
        </w:rPr>
        <w:t xml:space="preserve"> </w:t>
      </w:r>
      <w:r w:rsidR="00BD6ABA" w:rsidRPr="00BD6ABA">
        <w:rPr>
          <w:rFonts w:ascii="Arial" w:hAnsi="Arial" w:cs="Arial"/>
        </w:rPr>
        <w:t>es la primera academia de inventores para formación en ramas STEAM del</w:t>
      </w:r>
      <w:r w:rsidR="00BD6ABA">
        <w:rPr>
          <w:rFonts w:ascii="Arial" w:hAnsi="Arial" w:cs="Arial"/>
        </w:rPr>
        <w:t xml:space="preserve"> </w:t>
      </w:r>
      <w:r w:rsidR="00BD6ABA" w:rsidRPr="00BD6ABA">
        <w:rPr>
          <w:rFonts w:ascii="Arial" w:hAnsi="Arial" w:cs="Arial"/>
        </w:rPr>
        <w:t>mundo. Hasta llegar a ser inventor primero hay que pasar un camino de</w:t>
      </w:r>
      <w:r w:rsidR="00BD6ABA">
        <w:rPr>
          <w:rFonts w:ascii="Arial" w:hAnsi="Arial" w:cs="Arial"/>
        </w:rPr>
        <w:t xml:space="preserve"> </w:t>
      </w:r>
      <w:r w:rsidR="00BD6ABA" w:rsidRPr="00BD6ABA">
        <w:rPr>
          <w:rFonts w:ascii="Arial" w:hAnsi="Arial" w:cs="Arial"/>
        </w:rPr>
        <w:t>exploración, descubrimiento, investigación y creación</w:t>
      </w:r>
      <w:r w:rsidR="00BD6ABA">
        <w:rPr>
          <w:rFonts w:ascii="Arial" w:hAnsi="Arial" w:cs="Arial"/>
        </w:rPr>
        <w:t xml:space="preserve">, </w:t>
      </w:r>
      <w:r w:rsidR="00BD6ABA" w:rsidRPr="00BD6ABA">
        <w:rPr>
          <w:rFonts w:ascii="Arial" w:hAnsi="Arial" w:cs="Arial"/>
        </w:rPr>
        <w:t>todo este</w:t>
      </w:r>
      <w:r w:rsidR="00BD6ABA">
        <w:rPr>
          <w:rFonts w:ascii="Arial" w:hAnsi="Arial" w:cs="Arial"/>
        </w:rPr>
        <w:t xml:space="preserve"> </w:t>
      </w:r>
      <w:r w:rsidR="00BD6ABA" w:rsidRPr="00BD6ABA">
        <w:rPr>
          <w:rFonts w:ascii="Arial" w:hAnsi="Arial" w:cs="Arial"/>
        </w:rPr>
        <w:t xml:space="preserve">proceso es el que </w:t>
      </w:r>
      <w:r w:rsidR="00BD6ABA">
        <w:rPr>
          <w:rFonts w:ascii="Arial" w:hAnsi="Arial" w:cs="Arial"/>
        </w:rPr>
        <w:t>se desarrolla en la academia.</w:t>
      </w:r>
    </w:p>
    <w:p w14:paraId="6C0A0DF4" w14:textId="5221B1F8" w:rsidR="0079021E" w:rsidRDefault="0079021E" w:rsidP="00211F6E">
      <w:pPr>
        <w:widowControl w:val="0"/>
        <w:suppressAutoHyphens/>
        <w:autoSpaceDE w:val="0"/>
        <w:autoSpaceDN w:val="0"/>
        <w:adjustRightInd w:val="0"/>
        <w:spacing w:before="170" w:line="276" w:lineRule="auto"/>
        <w:ind w:left="-426" w:right="-568"/>
        <w:jc w:val="both"/>
        <w:textAlignment w:val="center"/>
        <w:rPr>
          <w:rFonts w:ascii="Arial" w:hAnsi="Arial" w:cs="Arial"/>
          <w:noProof/>
        </w:rPr>
      </w:pPr>
      <w:r w:rsidRPr="0079021E">
        <w:rPr>
          <w:rFonts w:ascii="Arial" w:hAnsi="Arial" w:cs="Arial"/>
          <w:noProof/>
        </w:rPr>
        <w:t xml:space="preserve">Todas estas empresas pueden ser los futuros referentes del ecosistema emprendedor en </w:t>
      </w:r>
      <w:r w:rsidR="00BD6ABA">
        <w:rPr>
          <w:rFonts w:ascii="Arial" w:hAnsi="Arial" w:cs="Arial"/>
          <w:noProof/>
        </w:rPr>
        <w:t>Aragón</w:t>
      </w:r>
      <w:r w:rsidRPr="0079021E">
        <w:rPr>
          <w:rFonts w:ascii="Arial" w:hAnsi="Arial" w:cs="Arial"/>
          <w:noProof/>
        </w:rPr>
        <w:t xml:space="preserve">. </w:t>
      </w:r>
      <w:r w:rsidR="00AE47B6">
        <w:rPr>
          <w:rFonts w:ascii="Arial" w:hAnsi="Arial" w:cs="Arial"/>
          <w:noProof/>
        </w:rPr>
        <w:lastRenderedPageBreak/>
        <w:t>Con</w:t>
      </w:r>
      <w:r w:rsidR="005E78F3" w:rsidRPr="005E78F3">
        <w:rPr>
          <w:rFonts w:ascii="Arial" w:hAnsi="Arial" w:cs="Arial"/>
          <w:noProof/>
        </w:rPr>
        <w:t xml:space="preserve"> estos galardones, CaixaBank y E</w:t>
      </w:r>
      <w:r w:rsidR="00E50EC0">
        <w:rPr>
          <w:rFonts w:ascii="Arial" w:hAnsi="Arial" w:cs="Arial"/>
          <w:noProof/>
        </w:rPr>
        <w:t>NISA</w:t>
      </w:r>
      <w:r w:rsidR="00FD2AC4">
        <w:rPr>
          <w:rFonts w:ascii="Arial" w:hAnsi="Arial" w:cs="Arial"/>
          <w:noProof/>
        </w:rPr>
        <w:t xml:space="preserve">, </w:t>
      </w:r>
      <w:r w:rsidR="00FD2AC4" w:rsidRPr="00675FAB">
        <w:rPr>
          <w:rFonts w:ascii="Arial" w:hAnsi="Arial" w:cs="Arial"/>
          <w:noProof/>
        </w:rPr>
        <w:t>con la Fundacion Aragón emprende como partner territorial,</w:t>
      </w:r>
      <w:r w:rsidR="005E78F3" w:rsidRPr="00675FAB">
        <w:rPr>
          <w:rFonts w:ascii="Arial" w:hAnsi="Arial" w:cs="Arial"/>
          <w:noProof/>
        </w:rPr>
        <w:t xml:space="preserve"> reconocen</w:t>
      </w:r>
      <w:r w:rsidRPr="00675FAB">
        <w:rPr>
          <w:rFonts w:ascii="Arial" w:hAnsi="Arial" w:cs="Arial"/>
          <w:noProof/>
        </w:rPr>
        <w:t xml:space="preserve"> </w:t>
      </w:r>
      <w:r w:rsidR="009E3A92" w:rsidRPr="00675FAB">
        <w:rPr>
          <w:rFonts w:ascii="Arial" w:hAnsi="Arial" w:cs="Arial"/>
          <w:noProof/>
        </w:rPr>
        <w:t xml:space="preserve">hoy </w:t>
      </w:r>
      <w:r w:rsidRPr="00675FAB">
        <w:rPr>
          <w:rFonts w:ascii="Arial" w:hAnsi="Arial" w:cs="Arial"/>
          <w:noProof/>
        </w:rPr>
        <w:t>soluciones para los</w:t>
      </w:r>
      <w:r w:rsidRPr="005E78F3">
        <w:rPr>
          <w:rFonts w:ascii="Arial" w:hAnsi="Arial" w:cs="Arial"/>
          <w:noProof/>
        </w:rPr>
        <w:t xml:space="preserve"> retos del mañana, aquellos que nos desafían a imaginar un mundo mejor, más sostenible y respetuoso. </w:t>
      </w:r>
    </w:p>
    <w:p w14:paraId="47ACFBC5" w14:textId="053F3782" w:rsidR="00E60D02" w:rsidRPr="00E60D02" w:rsidRDefault="00403852" w:rsidP="00E60D02">
      <w:pPr>
        <w:widowControl w:val="0"/>
        <w:suppressAutoHyphens/>
        <w:autoSpaceDE w:val="0"/>
        <w:autoSpaceDN w:val="0"/>
        <w:adjustRightInd w:val="0"/>
        <w:spacing w:before="170" w:line="276" w:lineRule="auto"/>
        <w:ind w:left="-426" w:right="-568"/>
        <w:jc w:val="both"/>
        <w:textAlignment w:val="center"/>
        <w:rPr>
          <w:rFonts w:ascii="Arial" w:hAnsi="Arial" w:cs="Arial"/>
          <w:b/>
          <w:bCs/>
          <w:noProof/>
          <w:color w:val="000000"/>
        </w:rPr>
      </w:pPr>
      <w:r>
        <w:rPr>
          <w:rFonts w:ascii="Arial" w:hAnsi="Arial" w:cs="Arial"/>
          <w:b/>
          <w:bCs/>
          <w:noProof/>
          <w:color w:val="000000"/>
        </w:rPr>
        <w:t>17 años fomentando el espíritu emprendedor en</w:t>
      </w:r>
      <w:r w:rsidR="005C4687">
        <w:rPr>
          <w:rFonts w:ascii="Arial" w:hAnsi="Arial" w:cs="Arial"/>
          <w:b/>
          <w:bCs/>
          <w:noProof/>
          <w:color w:val="000000"/>
        </w:rPr>
        <w:t xml:space="preserve"> España y Portugal</w:t>
      </w:r>
    </w:p>
    <w:p w14:paraId="524391DA" w14:textId="7E036690" w:rsidR="00E60D02" w:rsidRDefault="00E60D02" w:rsidP="00E60D02">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sidRPr="00E60D02">
        <w:rPr>
          <w:rFonts w:ascii="Arial" w:hAnsi="Arial" w:cs="Arial"/>
          <w:noProof/>
          <w:color w:val="000000"/>
        </w:rPr>
        <w:t>Los Premios EmprendeXXI se crearon en 2007 con la finalidad de fomentar y apoyar a aquellas compañías con menos de tres años de trayectoria que, a través de su labor, generan mayor impacto en su territorio y ofrecen las mejores soluciones a los principales retos de la sociedad actual. Es esta línea</w:t>
      </w:r>
      <w:r w:rsidRPr="00DD02EE">
        <w:rPr>
          <w:rFonts w:ascii="Arial" w:hAnsi="Arial" w:cs="Arial"/>
          <w:noProof/>
        </w:rPr>
        <w:t xml:space="preserve">, desde sus inicios, el programa ha invertido </w:t>
      </w:r>
      <w:r w:rsidR="00DD02EE" w:rsidRPr="00DD02EE">
        <w:rPr>
          <w:rFonts w:ascii="Arial" w:hAnsi="Arial" w:cs="Arial"/>
          <w:noProof/>
        </w:rPr>
        <w:t>cerca de</w:t>
      </w:r>
      <w:r w:rsidRPr="00DD02EE">
        <w:rPr>
          <w:rFonts w:ascii="Arial" w:hAnsi="Arial" w:cs="Arial"/>
          <w:noProof/>
        </w:rPr>
        <w:t xml:space="preserve"> 8,3 millones de euros en premios en metálico y en acciones de acompañamiento</w:t>
      </w:r>
      <w:r w:rsidR="00DD02EE" w:rsidRPr="00DD02EE">
        <w:rPr>
          <w:rFonts w:ascii="Arial" w:hAnsi="Arial" w:cs="Arial"/>
          <w:noProof/>
        </w:rPr>
        <w:t xml:space="preserve"> y visibilidad</w:t>
      </w:r>
      <w:r w:rsidRPr="00DD02EE">
        <w:rPr>
          <w:rFonts w:ascii="Arial" w:hAnsi="Arial" w:cs="Arial"/>
          <w:noProof/>
        </w:rPr>
        <w:t>, que han beneficiado a casi 500 empresas.</w:t>
      </w:r>
    </w:p>
    <w:p w14:paraId="180D824E" w14:textId="19A246C0" w:rsidR="00BF21C7" w:rsidRDefault="00BF21C7" w:rsidP="00BF21C7">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t>Como cada año, en esta edición se</w:t>
      </w:r>
      <w:r w:rsidR="00F77511">
        <w:rPr>
          <w:rFonts w:ascii="Arial" w:hAnsi="Arial" w:cs="Arial"/>
          <w:noProof/>
          <w:color w:val="000000"/>
        </w:rPr>
        <w:t xml:space="preserve"> entregará un total de 19 galardones a nivel territorial: 17 en España (uno por cada autonomía) y 2 en Portugal (</w:t>
      </w:r>
      <w:r w:rsidR="00F77511" w:rsidRPr="00F77511">
        <w:rPr>
          <w:rFonts w:ascii="Arial" w:hAnsi="Arial" w:cs="Arial"/>
          <w:noProof/>
          <w:color w:val="000000"/>
        </w:rPr>
        <w:t>zona norte-centro y Lisboa-sur e Islas</w:t>
      </w:r>
      <w:r w:rsidR="00F77511">
        <w:rPr>
          <w:rFonts w:ascii="Arial" w:hAnsi="Arial" w:cs="Arial"/>
          <w:noProof/>
          <w:color w:val="000000"/>
        </w:rPr>
        <w:t>)</w:t>
      </w:r>
      <w:r>
        <w:rPr>
          <w:rFonts w:ascii="Arial" w:hAnsi="Arial" w:cs="Arial"/>
          <w:noProof/>
          <w:color w:val="000000"/>
        </w:rPr>
        <w:t xml:space="preserve"> y</w:t>
      </w:r>
      <w:r w:rsidR="00E50EC0">
        <w:rPr>
          <w:rFonts w:ascii="Arial" w:hAnsi="Arial" w:cs="Arial"/>
          <w:noProof/>
          <w:color w:val="000000"/>
        </w:rPr>
        <w:t>,</w:t>
      </w:r>
      <w:r>
        <w:rPr>
          <w:rFonts w:ascii="Arial" w:hAnsi="Arial" w:cs="Arial"/>
          <w:noProof/>
          <w:color w:val="000000"/>
        </w:rPr>
        <w:t xml:space="preserve"> por otro lado, </w:t>
      </w:r>
      <w:r w:rsidR="003405BC">
        <w:rPr>
          <w:rFonts w:ascii="Arial" w:hAnsi="Arial" w:cs="Arial"/>
          <w:noProof/>
          <w:color w:val="000000"/>
        </w:rPr>
        <w:t xml:space="preserve">también se </w:t>
      </w:r>
      <w:r w:rsidR="005B4976">
        <w:rPr>
          <w:rFonts w:ascii="Arial" w:hAnsi="Arial" w:cs="Arial"/>
          <w:noProof/>
          <w:color w:val="000000"/>
        </w:rPr>
        <w:t>premiará</w:t>
      </w:r>
      <w:r w:rsidR="003405BC">
        <w:rPr>
          <w:rFonts w:ascii="Arial" w:hAnsi="Arial" w:cs="Arial"/>
          <w:noProof/>
          <w:color w:val="000000"/>
        </w:rPr>
        <w:t xml:space="preserve"> </w:t>
      </w:r>
      <w:r w:rsidR="005B4976">
        <w:rPr>
          <w:rFonts w:ascii="Arial" w:hAnsi="Arial" w:cs="Arial"/>
          <w:noProof/>
          <w:color w:val="000000"/>
        </w:rPr>
        <w:t xml:space="preserve">con 12.000 euros </w:t>
      </w:r>
      <w:r w:rsidR="003405BC">
        <w:rPr>
          <w:rFonts w:ascii="Arial" w:hAnsi="Arial" w:cs="Arial"/>
          <w:noProof/>
          <w:color w:val="000000"/>
        </w:rPr>
        <w:t xml:space="preserve">a las </w:t>
      </w:r>
      <w:r w:rsidR="0016654D">
        <w:rPr>
          <w:rFonts w:ascii="Arial" w:hAnsi="Arial" w:cs="Arial"/>
          <w:noProof/>
          <w:color w:val="000000"/>
        </w:rPr>
        <w:t xml:space="preserve">12 </w:t>
      </w:r>
      <w:r w:rsidR="003405BC">
        <w:rPr>
          <w:rFonts w:ascii="Arial" w:hAnsi="Arial" w:cs="Arial"/>
          <w:noProof/>
          <w:color w:val="000000"/>
        </w:rPr>
        <w:t xml:space="preserve">empresas que, independientemente del territorio, </w:t>
      </w:r>
      <w:r w:rsidR="003405BC" w:rsidRPr="003405BC">
        <w:rPr>
          <w:rFonts w:ascii="Arial" w:hAnsi="Arial" w:cs="Arial"/>
          <w:noProof/>
          <w:color w:val="000000"/>
        </w:rPr>
        <w:t xml:space="preserve">ofrezcan las mejores soluciones a algunos de los principales retos </w:t>
      </w:r>
      <w:r w:rsidR="0016654D">
        <w:rPr>
          <w:rFonts w:ascii="Arial" w:hAnsi="Arial" w:cs="Arial"/>
          <w:noProof/>
          <w:color w:val="000000"/>
        </w:rPr>
        <w:t>del mañana</w:t>
      </w:r>
      <w:r w:rsidR="003405BC" w:rsidRPr="003405BC">
        <w:rPr>
          <w:rFonts w:ascii="Arial" w:hAnsi="Arial" w:cs="Arial"/>
          <w:noProof/>
          <w:color w:val="000000"/>
        </w:rPr>
        <w:t>.</w:t>
      </w:r>
      <w:r w:rsidR="003405BC">
        <w:rPr>
          <w:rFonts w:ascii="Arial" w:hAnsi="Arial" w:cs="Arial"/>
          <w:noProof/>
          <w:color w:val="000000"/>
        </w:rPr>
        <w:t xml:space="preserve"> </w:t>
      </w:r>
    </w:p>
    <w:p w14:paraId="4A6B1CE1" w14:textId="0180ED39" w:rsidR="00EF649C" w:rsidRDefault="003405BC" w:rsidP="00BF21C7">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t xml:space="preserve">En concreto, en esta edición se han definido seis grandes </w:t>
      </w:r>
      <w:r w:rsidR="0016654D">
        <w:rPr>
          <w:rFonts w:ascii="Arial" w:hAnsi="Arial" w:cs="Arial"/>
          <w:noProof/>
          <w:color w:val="000000"/>
        </w:rPr>
        <w:t>retos concentrados en 12 desafíos</w:t>
      </w:r>
      <w:r w:rsidR="005B4976">
        <w:rPr>
          <w:rFonts w:ascii="Arial" w:hAnsi="Arial" w:cs="Arial"/>
          <w:noProof/>
          <w:color w:val="000000"/>
        </w:rPr>
        <w:t xml:space="preserve"> centrados en</w:t>
      </w:r>
      <w:r>
        <w:rPr>
          <w:rFonts w:ascii="Arial" w:hAnsi="Arial" w:cs="Arial"/>
          <w:noProof/>
          <w:color w:val="000000"/>
        </w:rPr>
        <w:t xml:space="preserve"> </w:t>
      </w:r>
      <w:r w:rsidR="005B4976">
        <w:rPr>
          <w:rFonts w:ascii="Arial" w:hAnsi="Arial" w:cs="Arial"/>
          <w:noProof/>
          <w:color w:val="000000"/>
        </w:rPr>
        <w:t>la preservación de los recursos naturales y la agricultura sostenible; el bi</w:t>
      </w:r>
      <w:r w:rsidR="00EF6BF1">
        <w:rPr>
          <w:rFonts w:ascii="Arial" w:hAnsi="Arial" w:cs="Arial"/>
          <w:noProof/>
          <w:color w:val="000000"/>
        </w:rPr>
        <w:t>e</w:t>
      </w:r>
      <w:r w:rsidR="005B4976">
        <w:rPr>
          <w:rFonts w:ascii="Arial" w:hAnsi="Arial" w:cs="Arial"/>
          <w:noProof/>
          <w:color w:val="000000"/>
        </w:rPr>
        <w:t xml:space="preserve">nestar de los ciudadanos y la prevención de enfermedades; el desarrollo del talento humano; </w:t>
      </w:r>
      <w:r w:rsidR="005B7B33">
        <w:rPr>
          <w:rFonts w:ascii="Arial" w:hAnsi="Arial" w:cs="Arial"/>
          <w:noProof/>
          <w:color w:val="000000"/>
        </w:rPr>
        <w:t xml:space="preserve">el crecimiento de </w:t>
      </w:r>
      <w:r w:rsidR="005B4976">
        <w:rPr>
          <w:rFonts w:ascii="Arial" w:hAnsi="Arial" w:cs="Arial"/>
          <w:noProof/>
          <w:color w:val="000000"/>
        </w:rPr>
        <w:t>ciudades sostenibles; la aplicación de la innovación y tecnología en los distintos sectores</w:t>
      </w:r>
      <w:r w:rsidR="00BF21C7">
        <w:rPr>
          <w:rFonts w:ascii="Arial" w:hAnsi="Arial" w:cs="Arial"/>
          <w:noProof/>
          <w:color w:val="000000"/>
        </w:rPr>
        <w:t>,</w:t>
      </w:r>
      <w:r w:rsidR="005B4976">
        <w:rPr>
          <w:rFonts w:ascii="Arial" w:hAnsi="Arial" w:cs="Arial"/>
          <w:noProof/>
          <w:color w:val="000000"/>
        </w:rPr>
        <w:t xml:space="preserve"> y la transformación de las experiencias de ocio.</w:t>
      </w:r>
    </w:p>
    <w:p w14:paraId="09D62ED4" w14:textId="0060C27F" w:rsidR="00EF6BF1" w:rsidRDefault="00232A61" w:rsidP="00BF21C7">
      <w:pPr>
        <w:widowControl w:val="0"/>
        <w:suppressAutoHyphens/>
        <w:autoSpaceDE w:val="0"/>
        <w:autoSpaceDN w:val="0"/>
        <w:adjustRightInd w:val="0"/>
        <w:spacing w:before="170" w:line="276" w:lineRule="auto"/>
        <w:ind w:left="-426" w:right="-568"/>
        <w:jc w:val="both"/>
        <w:textAlignment w:val="center"/>
        <w:rPr>
          <w:rFonts w:ascii="Arial" w:hAnsi="Arial" w:cs="Arial"/>
          <w:noProof/>
          <w:color w:val="000000"/>
        </w:rPr>
      </w:pPr>
      <w:r>
        <w:rPr>
          <w:rFonts w:ascii="Arial" w:hAnsi="Arial" w:cs="Arial"/>
          <w:noProof/>
          <w:color w:val="000000"/>
        </w:rPr>
        <w:t xml:space="preserve">Asimismo, se hará entrega de dos accésits especiales en el ámbito de la sostenibilidad, </w:t>
      </w:r>
      <w:r w:rsidRPr="00232A61">
        <w:rPr>
          <w:rFonts w:ascii="Arial" w:hAnsi="Arial" w:cs="Arial"/>
          <w:noProof/>
          <w:color w:val="000000"/>
        </w:rPr>
        <w:t>a la empresa más sostenible según los criterios ESG</w:t>
      </w:r>
      <w:r>
        <w:rPr>
          <w:rFonts w:ascii="Arial" w:hAnsi="Arial" w:cs="Arial"/>
          <w:noProof/>
          <w:color w:val="000000"/>
        </w:rPr>
        <w:t xml:space="preserve"> y </w:t>
      </w:r>
      <w:r w:rsidR="00E50EC0">
        <w:rPr>
          <w:rFonts w:ascii="Arial" w:hAnsi="Arial" w:cs="Arial"/>
          <w:noProof/>
          <w:color w:val="000000"/>
        </w:rPr>
        <w:t xml:space="preserve">a </w:t>
      </w:r>
      <w:r>
        <w:rPr>
          <w:rFonts w:ascii="Arial" w:hAnsi="Arial" w:cs="Arial"/>
          <w:noProof/>
          <w:color w:val="000000"/>
        </w:rPr>
        <w:t xml:space="preserve">la innovación tecnológica más disruptiva. Ambos accésits </w:t>
      </w:r>
      <w:r w:rsidR="008B72B4">
        <w:rPr>
          <w:rFonts w:ascii="Arial" w:hAnsi="Arial" w:cs="Arial"/>
          <w:noProof/>
          <w:color w:val="000000"/>
        </w:rPr>
        <w:t xml:space="preserve">están dotados con un premio en metálico </w:t>
      </w:r>
      <w:r>
        <w:rPr>
          <w:rFonts w:ascii="Arial" w:hAnsi="Arial" w:cs="Arial"/>
          <w:noProof/>
          <w:color w:val="000000"/>
        </w:rPr>
        <w:t>de 9.000 euros</w:t>
      </w:r>
      <w:r w:rsidR="00BF21C7">
        <w:rPr>
          <w:rFonts w:ascii="Arial" w:hAnsi="Arial" w:cs="Arial"/>
          <w:noProof/>
          <w:color w:val="000000"/>
        </w:rPr>
        <w:t>.</w:t>
      </w:r>
    </w:p>
    <w:p w14:paraId="44AEC250" w14:textId="27066523" w:rsidR="0016654D" w:rsidRPr="0079021E" w:rsidRDefault="0016654D" w:rsidP="00BF21C7">
      <w:pPr>
        <w:widowControl w:val="0"/>
        <w:suppressAutoHyphens/>
        <w:autoSpaceDE w:val="0"/>
        <w:autoSpaceDN w:val="0"/>
        <w:adjustRightInd w:val="0"/>
        <w:spacing w:before="170" w:line="276" w:lineRule="auto"/>
        <w:ind w:left="-426" w:right="-568"/>
        <w:jc w:val="both"/>
        <w:textAlignment w:val="center"/>
        <w:rPr>
          <w:rFonts w:ascii="Arial" w:hAnsi="Arial" w:cs="Arial"/>
          <w:noProof/>
        </w:rPr>
      </w:pPr>
      <w:r w:rsidRPr="0079021E">
        <w:rPr>
          <w:rFonts w:ascii="Arial" w:hAnsi="Arial" w:cs="Arial"/>
          <w:noProof/>
        </w:rPr>
        <w:t xml:space="preserve">En esta edición, </w:t>
      </w:r>
      <w:r w:rsidR="0079021E" w:rsidRPr="0079021E">
        <w:rPr>
          <w:rFonts w:ascii="Arial" w:hAnsi="Arial" w:cs="Arial"/>
          <w:noProof/>
        </w:rPr>
        <w:t>los galardones cuentan con el apoyo de diferentes empresas del grupo, áreas de negocio y divisiones de CaixaBank: AgroBank, imagin, VidaCaixa, CaixaBank Séniors, MicroBank, CaixaBank Real Estate &amp; Homes, CaixaBank Payments &amp; Consumer, CaixaBank Hotels &amp; Tourism, CaixaBank Food&amp;Drinks, CaixaBank Tech, Sostenibilidad, Banca Privada, Innovación y CaixaBank Dualiza.</w:t>
      </w:r>
    </w:p>
    <w:p w14:paraId="5C4F89FD" w14:textId="1707013A" w:rsidR="00D56A1F" w:rsidRPr="005C4687" w:rsidRDefault="00D56A1F" w:rsidP="003E653F">
      <w:pPr>
        <w:widowControl w:val="0"/>
        <w:suppressAutoHyphens/>
        <w:autoSpaceDE w:val="0"/>
        <w:autoSpaceDN w:val="0"/>
        <w:adjustRightInd w:val="0"/>
        <w:spacing w:before="170" w:line="276" w:lineRule="auto"/>
        <w:ind w:left="-426" w:right="-568"/>
        <w:jc w:val="both"/>
        <w:textAlignment w:val="center"/>
        <w:rPr>
          <w:rFonts w:ascii="Arial" w:hAnsi="Arial" w:cs="Arial"/>
          <w:b/>
          <w:bCs/>
          <w:noProof/>
        </w:rPr>
      </w:pPr>
      <w:r w:rsidRPr="005C4687">
        <w:rPr>
          <w:rFonts w:ascii="Arial" w:hAnsi="Arial" w:cs="Arial"/>
          <w:b/>
          <w:bCs/>
          <w:noProof/>
        </w:rPr>
        <w:t xml:space="preserve">Sobre </w:t>
      </w:r>
      <w:r w:rsidR="00DA633B" w:rsidRPr="005C4687">
        <w:rPr>
          <w:rFonts w:ascii="Arial" w:hAnsi="Arial" w:cs="Arial"/>
          <w:b/>
          <w:bCs/>
          <w:noProof/>
        </w:rPr>
        <w:t xml:space="preserve">CaixaBank </w:t>
      </w:r>
      <w:r w:rsidRPr="005C4687">
        <w:rPr>
          <w:rFonts w:ascii="Arial" w:hAnsi="Arial" w:cs="Arial"/>
          <w:b/>
          <w:bCs/>
          <w:noProof/>
        </w:rPr>
        <w:t>DayOne</w:t>
      </w:r>
    </w:p>
    <w:p w14:paraId="451D055B" w14:textId="77777777" w:rsidR="00E50EC0" w:rsidRDefault="003E653F" w:rsidP="00E50EC0">
      <w:pPr>
        <w:spacing w:after="0"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DayOne es la división de CaixaBank especializada en empresas tecnológicas y sus inversores. Su objetivo es acompañar a todas las empresas de base tecnológica, de rápido desarrollo y ámbito de actuación global que realizan actividades de valor añadido y que financian el crecimiento en sus primeras etapas principalmente con fondos propios. También dispone de servicios especializados para inversores que apoyan el crecimiento del ecosistema (</w:t>
      </w:r>
      <w:r w:rsidRPr="005C4687">
        <w:rPr>
          <w:rFonts w:ascii="Arial" w:eastAsia="Times New Roman" w:hAnsi="Arial" w:cs="Arial"/>
          <w:i/>
          <w:iCs/>
          <w:lang w:eastAsia="es-ES"/>
        </w:rPr>
        <w:t xml:space="preserve">Business Angels, Venture Capital </w:t>
      </w:r>
      <w:r w:rsidRPr="005C4687">
        <w:rPr>
          <w:rFonts w:ascii="Arial" w:eastAsia="Times New Roman" w:hAnsi="Arial" w:cs="Arial"/>
          <w:lang w:eastAsia="es-ES"/>
        </w:rPr>
        <w:t>y</w:t>
      </w:r>
      <w:r w:rsidRPr="005C4687">
        <w:rPr>
          <w:rFonts w:ascii="Arial" w:eastAsia="Times New Roman" w:hAnsi="Arial" w:cs="Arial"/>
          <w:i/>
          <w:iCs/>
          <w:lang w:eastAsia="es-ES"/>
        </w:rPr>
        <w:t xml:space="preserve"> Corporates</w:t>
      </w:r>
      <w:r w:rsidRPr="005C4687">
        <w:rPr>
          <w:rFonts w:ascii="Arial" w:eastAsia="Times New Roman" w:hAnsi="Arial" w:cs="Arial"/>
          <w:lang w:eastAsia="es-ES"/>
        </w:rPr>
        <w:t>).  </w:t>
      </w:r>
    </w:p>
    <w:p w14:paraId="4ED2952A" w14:textId="77777777" w:rsidR="00E50EC0" w:rsidRDefault="00E50EC0" w:rsidP="00E50EC0">
      <w:pPr>
        <w:spacing w:after="0" w:line="276" w:lineRule="auto"/>
        <w:ind w:left="-435" w:right="-568"/>
        <w:jc w:val="both"/>
        <w:textAlignment w:val="baseline"/>
        <w:rPr>
          <w:rFonts w:ascii="Arial" w:eastAsia="Times New Roman" w:hAnsi="Arial" w:cs="Arial"/>
          <w:lang w:eastAsia="es-ES"/>
        </w:rPr>
      </w:pPr>
    </w:p>
    <w:p w14:paraId="746B1DCC" w14:textId="05635578" w:rsidR="003E653F" w:rsidRPr="005C4687" w:rsidRDefault="003E653F" w:rsidP="00E50EC0">
      <w:pPr>
        <w:spacing w:after="0"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lastRenderedPageBreak/>
        <w:t>Además, DayOne desarrolla una labor de banca relacional con los diferentes actores del ecosistema, facilitando las relaciones, las sinergias, el conocimiento y la innovación mediante alianzas estratégicas. </w:t>
      </w:r>
    </w:p>
    <w:p w14:paraId="56350562" w14:textId="77777777" w:rsidR="003E653F" w:rsidRPr="005C4687" w:rsidRDefault="003E653F" w:rsidP="00234DDC">
      <w:pPr>
        <w:spacing w:after="0" w:line="276" w:lineRule="auto"/>
        <w:ind w:left="-435" w:right="-568"/>
        <w:jc w:val="both"/>
        <w:textAlignment w:val="baseline"/>
        <w:rPr>
          <w:rFonts w:ascii="Segoe UI" w:eastAsia="Times New Roman" w:hAnsi="Segoe UI" w:cs="Segoe UI"/>
          <w:sz w:val="18"/>
          <w:szCs w:val="18"/>
          <w:lang w:eastAsia="es-ES"/>
        </w:rPr>
      </w:pPr>
    </w:p>
    <w:p w14:paraId="4C63152B" w14:textId="4B1C6395" w:rsidR="003E653F" w:rsidRPr="005C4687" w:rsidRDefault="003E653F" w:rsidP="00234DDC">
      <w:pPr>
        <w:spacing w:after="0"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De esta manera, CaixaBank potencia su estrategia de ofrecer un modelo de banca especializada por segmentos, totalmente ajustada a las necesidades de cada perfil de cliente. </w:t>
      </w:r>
    </w:p>
    <w:p w14:paraId="1B2522F3" w14:textId="77777777" w:rsidR="003E653F" w:rsidRPr="005C4687" w:rsidRDefault="003E653F" w:rsidP="00234DDC">
      <w:pPr>
        <w:spacing w:after="0" w:line="276" w:lineRule="auto"/>
        <w:ind w:left="-435" w:right="-568"/>
        <w:jc w:val="both"/>
        <w:textAlignment w:val="baseline"/>
        <w:rPr>
          <w:rFonts w:ascii="Segoe UI" w:eastAsia="Times New Roman" w:hAnsi="Segoe UI" w:cs="Segoe UI"/>
          <w:sz w:val="18"/>
          <w:szCs w:val="18"/>
          <w:lang w:eastAsia="es-ES"/>
        </w:rPr>
      </w:pPr>
    </w:p>
    <w:p w14:paraId="102FE86B" w14:textId="7ABA7341" w:rsidR="003E653F" w:rsidRPr="005C4687" w:rsidRDefault="003E653F" w:rsidP="00234DDC">
      <w:pPr>
        <w:spacing w:after="0"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 xml:space="preserve">Actualmente, DayOne cuenta con espacios físicos en Barcelona, Madrid, Valencia, Zaragoza, Bilbao y Málaga y tiene gestores de negocio en Murcia, Castilla y León, Canarias, Sevilla, Galicia y Cataluña. Actualmente, ya cubre y presta servicios especializados en 14 comunidades autónomas. Los centros DayOne están concebidos como </w:t>
      </w:r>
      <w:r w:rsidRPr="005C4687">
        <w:rPr>
          <w:rFonts w:ascii="Arial" w:eastAsia="Times New Roman" w:hAnsi="Arial" w:cs="Arial"/>
          <w:i/>
          <w:iCs/>
          <w:lang w:eastAsia="es-ES"/>
        </w:rPr>
        <w:t>hubs</w:t>
      </w:r>
      <w:r w:rsidRPr="005C4687">
        <w:rPr>
          <w:rFonts w:ascii="Arial" w:eastAsia="Times New Roman" w:hAnsi="Arial" w:cs="Arial"/>
          <w:lang w:eastAsia="es-ES"/>
        </w:rPr>
        <w:t xml:space="preserve"> para el encuentro del talento y del capital. Su principal función es servir de punto de reunión entre los fundadores de empresas tecnológicas, los socios que les ayuden a hacer crecer su negocio y los inversores interesados en empresas innovadoras con potencial de crecimiento.</w:t>
      </w:r>
      <w:r w:rsidRPr="005C4687">
        <w:rPr>
          <w:rFonts w:ascii="Arial" w:eastAsia="Times New Roman" w:hAnsi="Arial" w:cs="Arial"/>
          <w:lang w:val="ca-ES" w:eastAsia="es-ES"/>
        </w:rPr>
        <w:t> </w:t>
      </w:r>
      <w:r w:rsidRPr="005C4687">
        <w:rPr>
          <w:rFonts w:ascii="Arial" w:eastAsia="Times New Roman" w:hAnsi="Arial" w:cs="Arial"/>
          <w:lang w:eastAsia="es-ES"/>
        </w:rPr>
        <w:t> </w:t>
      </w:r>
    </w:p>
    <w:p w14:paraId="5DE4808B" w14:textId="77777777" w:rsidR="003E653F" w:rsidRPr="005C4687" w:rsidRDefault="003E653F" w:rsidP="00234DDC">
      <w:pPr>
        <w:spacing w:after="0" w:line="276" w:lineRule="auto"/>
        <w:ind w:left="-435" w:right="-568"/>
        <w:jc w:val="both"/>
        <w:textAlignment w:val="baseline"/>
        <w:rPr>
          <w:rFonts w:ascii="Segoe UI" w:eastAsia="Times New Roman" w:hAnsi="Segoe UI" w:cs="Segoe UI"/>
          <w:sz w:val="18"/>
          <w:szCs w:val="18"/>
          <w:lang w:eastAsia="es-ES"/>
        </w:rPr>
      </w:pPr>
    </w:p>
    <w:p w14:paraId="3BAC9B81" w14:textId="163383AF" w:rsidR="004A1E3E" w:rsidRPr="005C4687" w:rsidRDefault="003E653F" w:rsidP="004A1E3E">
      <w:pPr>
        <w:spacing w:after="0"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Para contribuir al desarrollo de jóvenes empresas innovadoras con alto potencial de crecimiento, la entidad lanza</w:t>
      </w:r>
      <w:r w:rsidR="00E50EC0">
        <w:rPr>
          <w:rFonts w:ascii="Arial" w:eastAsia="Times New Roman" w:hAnsi="Arial" w:cs="Arial"/>
          <w:lang w:eastAsia="es-ES"/>
        </w:rPr>
        <w:t>, junto con ENISA,</w:t>
      </w:r>
      <w:r w:rsidRPr="005C4687">
        <w:rPr>
          <w:rFonts w:ascii="Arial" w:eastAsia="Times New Roman" w:hAnsi="Arial" w:cs="Arial"/>
          <w:lang w:eastAsia="es-ES"/>
        </w:rPr>
        <w:t xml:space="preserve"> </w:t>
      </w:r>
      <w:r w:rsidR="00E50EC0" w:rsidRPr="005C4687">
        <w:rPr>
          <w:rFonts w:ascii="Arial" w:eastAsia="Times New Roman" w:hAnsi="Arial" w:cs="Arial"/>
          <w:lang w:eastAsia="es-ES"/>
        </w:rPr>
        <w:t xml:space="preserve">cada año </w:t>
      </w:r>
      <w:r w:rsidRPr="005C4687">
        <w:rPr>
          <w:rFonts w:ascii="Arial" w:eastAsia="Times New Roman" w:hAnsi="Arial" w:cs="Arial"/>
          <w:lang w:eastAsia="es-ES"/>
        </w:rPr>
        <w:t xml:space="preserve">desde su creación en 2007 los Premios EmprendeXXI. Estos galardones se han convertido en un reconocimiento consolidado en el territorio y de referencia para </w:t>
      </w:r>
      <w:r w:rsidRPr="005C4687">
        <w:rPr>
          <w:rFonts w:ascii="Arial" w:eastAsia="Times New Roman" w:hAnsi="Arial" w:cs="Arial"/>
          <w:i/>
          <w:iCs/>
          <w:lang w:eastAsia="es-ES"/>
        </w:rPr>
        <w:t>start-ups</w:t>
      </w:r>
      <w:r w:rsidRPr="005C4687">
        <w:rPr>
          <w:rFonts w:ascii="Arial" w:eastAsia="Times New Roman" w:hAnsi="Arial" w:cs="Arial"/>
          <w:lang w:eastAsia="es-ES"/>
        </w:rPr>
        <w:t xml:space="preserve"> de España y Portugal. </w:t>
      </w:r>
    </w:p>
    <w:p w14:paraId="2A705643" w14:textId="77777777" w:rsidR="004A1E3E" w:rsidRPr="005C4687" w:rsidRDefault="004A1E3E" w:rsidP="005C4687">
      <w:pPr>
        <w:spacing w:after="0" w:line="276" w:lineRule="auto"/>
        <w:ind w:right="-568"/>
        <w:jc w:val="both"/>
        <w:textAlignment w:val="baseline"/>
        <w:rPr>
          <w:rFonts w:ascii="Arial" w:eastAsia="Times New Roman" w:hAnsi="Arial" w:cs="Arial"/>
          <w:lang w:eastAsia="es-ES"/>
        </w:rPr>
      </w:pPr>
    </w:p>
    <w:p w14:paraId="4F46C030" w14:textId="32AA1B10" w:rsidR="00D56A1F" w:rsidRPr="005C4687" w:rsidRDefault="00D56A1F" w:rsidP="004A1E3E">
      <w:pPr>
        <w:spacing w:after="0" w:line="276" w:lineRule="auto"/>
        <w:ind w:left="-435" w:right="-568"/>
        <w:jc w:val="both"/>
        <w:textAlignment w:val="baseline"/>
        <w:rPr>
          <w:rFonts w:ascii="Arial" w:hAnsi="Arial" w:cs="Arial"/>
          <w:b/>
          <w:bCs/>
          <w:noProof/>
        </w:rPr>
      </w:pPr>
      <w:r w:rsidRPr="005C4687">
        <w:rPr>
          <w:rFonts w:ascii="Arial" w:hAnsi="Arial" w:cs="Arial"/>
          <w:b/>
          <w:bCs/>
          <w:noProof/>
        </w:rPr>
        <w:t>Sobre ENISA</w:t>
      </w:r>
    </w:p>
    <w:p w14:paraId="42DCFCAB" w14:textId="77777777" w:rsidR="004A1E3E" w:rsidRPr="005C4687" w:rsidRDefault="004A1E3E" w:rsidP="004A1E3E">
      <w:pPr>
        <w:spacing w:after="0" w:line="276" w:lineRule="auto"/>
        <w:ind w:left="-435" w:right="-568"/>
        <w:jc w:val="both"/>
        <w:textAlignment w:val="baseline"/>
        <w:rPr>
          <w:rFonts w:ascii="Arial" w:eastAsia="Times New Roman" w:hAnsi="Arial" w:cs="Arial"/>
          <w:lang w:eastAsia="es-ES"/>
        </w:rPr>
      </w:pPr>
    </w:p>
    <w:p w14:paraId="250A5024" w14:textId="47DF4BAE" w:rsidR="004A1E3E" w:rsidRPr="005C4687" w:rsidRDefault="004A1E3E" w:rsidP="0016654D">
      <w:pPr>
        <w:spacing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 xml:space="preserve">La Empresa Nacional de Innovación es una sociedad pública adscrita al Ministerio de Industria y Turismo, cuya misión es contribuir a que proyectos viables e innovadores, impulsados por emprendedoras y emprendedores o pequeñas y medianas empresas españolas, encuentren la financiación necesaria para desarrollarse y competir en un mercado global. </w:t>
      </w:r>
    </w:p>
    <w:p w14:paraId="17B12C9A" w14:textId="77777777" w:rsidR="004A1E3E" w:rsidRPr="005C4687" w:rsidRDefault="004A1E3E" w:rsidP="004A1E3E">
      <w:pPr>
        <w:spacing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Este impulso financiero se materializa en préstamos participativos, con importes de entre 25.000 y 1,5 millones de euros, que no exigen más garantías que las del propio proyecto empresarial y un equipo gestor solvente. Se trata de una alternativa de financiación que se ajusta de manera especialmente adecuada a las necesidades de la pyme.</w:t>
      </w:r>
    </w:p>
    <w:p w14:paraId="0308DA47" w14:textId="77777777" w:rsidR="004A1E3E" w:rsidRPr="005C4687" w:rsidRDefault="004A1E3E" w:rsidP="004A1E3E">
      <w:pPr>
        <w:spacing w:line="276" w:lineRule="auto"/>
        <w:ind w:left="-435" w:right="-568"/>
        <w:jc w:val="both"/>
        <w:textAlignment w:val="baseline"/>
        <w:rPr>
          <w:rFonts w:ascii="Arial" w:eastAsia="Times New Roman" w:hAnsi="Arial" w:cs="Arial"/>
        </w:rPr>
      </w:pPr>
      <w:r w:rsidRPr="005C4687">
        <w:rPr>
          <w:rFonts w:ascii="Arial" w:eastAsia="Times New Roman" w:hAnsi="Arial" w:cs="Arial"/>
          <w:lang w:eastAsia="es-ES"/>
        </w:rPr>
        <w:t xml:space="preserve">El universo de empresas que se dirigen a ENISA buscando financiación para su proyecto empresarial es muy amplio, con presencia en todos los sectores y en todas las comunidades autónomas. </w:t>
      </w:r>
    </w:p>
    <w:p w14:paraId="05AA9077" w14:textId="4A6E09FC" w:rsidR="004A1E3E" w:rsidRPr="005C4687" w:rsidRDefault="004A1E3E" w:rsidP="004A1E3E">
      <w:pPr>
        <w:spacing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La cartera histórica de ENISA supera los 8.</w:t>
      </w:r>
      <w:r w:rsidR="00E50EC0">
        <w:rPr>
          <w:rFonts w:ascii="Arial" w:eastAsia="Times New Roman" w:hAnsi="Arial" w:cs="Arial"/>
          <w:lang w:eastAsia="es-ES"/>
        </w:rPr>
        <w:t>685</w:t>
      </w:r>
      <w:r w:rsidRPr="005C4687">
        <w:rPr>
          <w:rFonts w:ascii="Arial" w:eastAsia="Times New Roman" w:hAnsi="Arial" w:cs="Arial"/>
          <w:lang w:eastAsia="es-ES"/>
        </w:rPr>
        <w:t xml:space="preserve"> préstamos destinados a 7.</w:t>
      </w:r>
      <w:r w:rsidR="00E50EC0">
        <w:rPr>
          <w:rFonts w:ascii="Arial" w:eastAsia="Times New Roman" w:hAnsi="Arial" w:cs="Arial"/>
          <w:lang w:eastAsia="es-ES"/>
        </w:rPr>
        <w:t>580</w:t>
      </w:r>
      <w:r w:rsidRPr="005C4687">
        <w:rPr>
          <w:rFonts w:ascii="Arial" w:eastAsia="Times New Roman" w:hAnsi="Arial" w:cs="Arial"/>
          <w:lang w:eastAsia="es-ES"/>
        </w:rPr>
        <w:t xml:space="preserve"> empresas, por un importe total de más de 1.</w:t>
      </w:r>
      <w:r w:rsidR="00E50EC0">
        <w:rPr>
          <w:rFonts w:ascii="Arial" w:eastAsia="Times New Roman" w:hAnsi="Arial" w:cs="Arial"/>
          <w:lang w:eastAsia="es-ES"/>
        </w:rPr>
        <w:t>332</w:t>
      </w:r>
      <w:r w:rsidRPr="005C4687">
        <w:rPr>
          <w:rFonts w:ascii="Arial" w:eastAsia="Times New Roman" w:hAnsi="Arial" w:cs="Arial"/>
          <w:lang w:eastAsia="es-ES"/>
        </w:rPr>
        <w:t xml:space="preserve"> millones de euros invertidos. </w:t>
      </w:r>
    </w:p>
    <w:p w14:paraId="7B74E152" w14:textId="31635E61" w:rsidR="004A1E3E" w:rsidRDefault="004A1E3E" w:rsidP="004A1E3E">
      <w:pPr>
        <w:spacing w:line="276" w:lineRule="auto"/>
        <w:ind w:left="-435" w:right="-568"/>
        <w:jc w:val="both"/>
        <w:textAlignment w:val="baseline"/>
        <w:rPr>
          <w:rFonts w:ascii="Arial" w:eastAsia="Times New Roman" w:hAnsi="Arial" w:cs="Arial"/>
          <w:lang w:eastAsia="es-ES"/>
        </w:rPr>
      </w:pPr>
      <w:r w:rsidRPr="005C4687">
        <w:rPr>
          <w:rFonts w:ascii="Arial" w:eastAsia="Times New Roman" w:hAnsi="Arial" w:cs="Arial"/>
          <w:lang w:eastAsia="es-ES"/>
        </w:rPr>
        <w:t xml:space="preserve">Además, ENISA, a través del encargo del Gobierno, ha asumido el papel de entidad certificadora para las empresas emergentes que desean aprovechar los beneficios fiscales y sociales de la conocida como Ley de Startups, una legislación pionera en Europa que crea un entorno legal favorable para el crecimiento y éxito de las </w:t>
      </w:r>
      <w:r w:rsidRPr="005C4687">
        <w:rPr>
          <w:rFonts w:ascii="Arial" w:eastAsia="Times New Roman" w:hAnsi="Arial" w:cs="Arial"/>
          <w:i/>
          <w:iCs/>
          <w:lang w:eastAsia="es-ES"/>
        </w:rPr>
        <w:t>start-ups</w:t>
      </w:r>
      <w:r w:rsidRPr="005C4687">
        <w:rPr>
          <w:rFonts w:ascii="Arial" w:eastAsia="Times New Roman" w:hAnsi="Arial" w:cs="Arial"/>
          <w:lang w:eastAsia="es-ES"/>
        </w:rPr>
        <w:t>.</w:t>
      </w:r>
    </w:p>
    <w:p w14:paraId="57886449" w14:textId="77777777" w:rsidR="004975F3" w:rsidRPr="0094095A" w:rsidRDefault="004975F3" w:rsidP="004975F3">
      <w:pPr>
        <w:spacing w:line="276" w:lineRule="auto"/>
        <w:ind w:left="-435" w:right="-568"/>
        <w:jc w:val="both"/>
        <w:textAlignment w:val="baseline"/>
        <w:rPr>
          <w:rFonts w:ascii="Arial" w:eastAsia="Times New Roman" w:hAnsi="Arial" w:cs="Arial"/>
          <w:b/>
          <w:bCs/>
          <w:lang w:eastAsia="es-ES"/>
        </w:rPr>
      </w:pPr>
      <w:r w:rsidRPr="0094095A">
        <w:rPr>
          <w:rFonts w:ascii="Arial" w:eastAsia="Times New Roman" w:hAnsi="Arial" w:cs="Arial"/>
          <w:b/>
          <w:bCs/>
          <w:lang w:eastAsia="es-ES"/>
        </w:rPr>
        <w:lastRenderedPageBreak/>
        <w:t>Sobre Fundación Aragón Emprende</w:t>
      </w:r>
    </w:p>
    <w:p w14:paraId="267C204F" w14:textId="77777777" w:rsidR="004975F3" w:rsidRPr="004975F3" w:rsidRDefault="004975F3" w:rsidP="004975F3">
      <w:pPr>
        <w:spacing w:line="276" w:lineRule="auto"/>
        <w:ind w:left="-435" w:right="-568"/>
        <w:jc w:val="both"/>
        <w:textAlignment w:val="baseline"/>
        <w:rPr>
          <w:rFonts w:ascii="Arial" w:eastAsia="Times New Roman" w:hAnsi="Arial" w:cs="Arial"/>
          <w:lang w:eastAsia="es-ES"/>
        </w:rPr>
      </w:pPr>
      <w:r w:rsidRPr="004975F3">
        <w:rPr>
          <w:rFonts w:ascii="Arial" w:eastAsia="Times New Roman" w:hAnsi="Arial" w:cs="Arial"/>
          <w:lang w:eastAsia="es-ES"/>
        </w:rPr>
        <w:t>La Fundación Aragón Emprende es una entidad pública adscrita al Departamento de Economía, Empleo e Industria del Gobierno de Aragón que tiene por objeto principal promover la cultura e iniciativa emprendedora en la Comunidad, favoreciendo la generación de un tejido empresarial innovador que contribuya al desarrollo socioeconómico sostenible de sus habitantes y territorios.</w:t>
      </w:r>
    </w:p>
    <w:p w14:paraId="4C286B08" w14:textId="02F03DBC" w:rsidR="004975F3" w:rsidRDefault="004975F3" w:rsidP="004975F3">
      <w:pPr>
        <w:spacing w:line="276" w:lineRule="auto"/>
        <w:ind w:left="-435" w:right="-568"/>
        <w:jc w:val="both"/>
        <w:textAlignment w:val="baseline"/>
        <w:rPr>
          <w:rFonts w:ascii="Arial" w:eastAsia="Times New Roman" w:hAnsi="Arial" w:cs="Arial"/>
          <w:lang w:eastAsia="es-ES"/>
        </w:rPr>
      </w:pPr>
      <w:r w:rsidRPr="004975F3">
        <w:rPr>
          <w:rFonts w:ascii="Arial" w:eastAsia="Times New Roman" w:hAnsi="Arial" w:cs="Arial"/>
          <w:lang w:eastAsia="es-ES"/>
        </w:rPr>
        <w:t>La Fundación es el organismo encargado de coordinar a todas las entidades que prestan servicios al emprendedor en Aragón, a la par que desarrolla distintas actividades de promoción y fomento con acciones en toda la cadena de valor del emprendimiento.</w:t>
      </w:r>
    </w:p>
    <w:p w14:paraId="30291C7F" w14:textId="136FAA0C" w:rsidR="00AC6BA1" w:rsidRPr="00AC6BA1" w:rsidRDefault="00AC6BA1" w:rsidP="00AC6BA1">
      <w:pPr>
        <w:widowControl w:val="0"/>
        <w:suppressAutoHyphens/>
        <w:autoSpaceDE w:val="0"/>
        <w:autoSpaceDN w:val="0"/>
        <w:adjustRightInd w:val="0"/>
        <w:spacing w:before="227" w:after="0" w:line="276" w:lineRule="auto"/>
        <w:ind w:left="-426" w:right="-568"/>
        <w:jc w:val="both"/>
        <w:textAlignment w:val="center"/>
        <w:rPr>
          <w:rFonts w:ascii="Arial" w:eastAsia="Arial Unicode MS" w:hAnsi="Arial" w:cs="Arial"/>
          <w:lang w:eastAsia="es-ES"/>
        </w:rPr>
      </w:pPr>
      <w:r w:rsidRPr="00675FAB">
        <w:rPr>
          <w:rFonts w:ascii="Arial" w:eastAsiaTheme="minorEastAsia" w:hAnsi="Arial" w:cs="Arial"/>
          <w:noProof/>
          <w:color w:val="000000"/>
          <w:lang w:eastAsia="es-ES"/>
        </w:rPr>
        <w:t>El Patronato de la Fundacion Aragón Emprende está integrad</w:t>
      </w:r>
      <w:r w:rsidR="001A3A48" w:rsidRPr="00675FAB">
        <w:rPr>
          <w:rFonts w:ascii="Arial" w:eastAsiaTheme="minorEastAsia" w:hAnsi="Arial" w:cs="Arial"/>
          <w:noProof/>
          <w:color w:val="000000"/>
          <w:lang w:eastAsia="es-ES"/>
        </w:rPr>
        <w:t>o</w:t>
      </w:r>
      <w:r w:rsidRPr="00675FAB">
        <w:rPr>
          <w:rFonts w:ascii="Arial" w:eastAsiaTheme="minorEastAsia" w:hAnsi="Arial" w:cs="Arial"/>
          <w:noProof/>
          <w:color w:val="000000"/>
          <w:lang w:eastAsia="es-ES"/>
        </w:rPr>
        <w:t xml:space="preserve"> por 2</w:t>
      </w:r>
      <w:r w:rsidR="00FD2AC4" w:rsidRPr="00675FAB">
        <w:rPr>
          <w:rFonts w:ascii="Arial" w:eastAsiaTheme="minorEastAsia" w:hAnsi="Arial" w:cs="Arial"/>
          <w:noProof/>
          <w:color w:val="000000"/>
          <w:lang w:eastAsia="es-ES"/>
        </w:rPr>
        <w:t>1</w:t>
      </w:r>
      <w:r w:rsidRPr="00675FAB">
        <w:rPr>
          <w:rFonts w:ascii="Arial" w:eastAsiaTheme="minorEastAsia" w:hAnsi="Arial" w:cs="Arial"/>
          <w:noProof/>
          <w:color w:val="000000"/>
          <w:lang w:eastAsia="es-ES"/>
        </w:rPr>
        <w:t xml:space="preserve"> entidades patronas</w:t>
      </w:r>
      <w:r w:rsidR="00FD2AC4" w:rsidRPr="00675FAB">
        <w:rPr>
          <w:rFonts w:ascii="Arial" w:eastAsiaTheme="minorEastAsia" w:hAnsi="Arial" w:cs="Arial"/>
          <w:noProof/>
          <w:color w:val="000000"/>
          <w:lang w:eastAsia="es-ES"/>
        </w:rPr>
        <w:t>: el Instituto Aragonés de Fomento, Fundación Ibercaja, Fundación Caja de la Inmaculada, Instituto Aragonés de Empleo, Instituto Aragonés de la Mujer, CEOE Aragón, CEOE Zaragoza, Asociación de Jóvenes Empresarios, Instituto Aragonés de la Juventud, Consejo Aragonés de Cámaras, UPTA Aragón, Fundación Caja Rural de Aragón, FITA, Universidad de Zaragoza y Universidad San Jorge, Ayuntamiento de Zaragoza, la Red Aragonesa de Desarrollo Rural, CEPYME Aragón, CEPYME Zaragoza, el Instituto Tecnológico de Aragón y ARAME, la Asociación Aragonesa de Mujeres Empresarias</w:t>
      </w:r>
      <w:r w:rsidR="001A3A48" w:rsidRPr="00675FAB">
        <w:rPr>
          <w:rFonts w:ascii="Arial" w:eastAsiaTheme="minorEastAsia" w:hAnsi="Arial" w:cs="Arial"/>
          <w:noProof/>
          <w:color w:val="000000"/>
          <w:lang w:eastAsia="es-ES"/>
        </w:rPr>
        <w:t>.</w:t>
      </w:r>
    </w:p>
    <w:p w14:paraId="2E56A5DC" w14:textId="5F323AE5" w:rsidR="00D56A1F" w:rsidRPr="00AC6BA1" w:rsidRDefault="00D56A1F" w:rsidP="004A1E3E">
      <w:pPr>
        <w:pStyle w:val="Prrafobsico"/>
        <w:suppressAutoHyphens/>
        <w:spacing w:before="227" w:line="276" w:lineRule="auto"/>
        <w:ind w:left="-426" w:right="-568"/>
        <w:jc w:val="both"/>
        <w:rPr>
          <w:rFonts w:ascii="Arial" w:hAnsi="Arial" w:cs="Arial"/>
          <w:color w:val="FF0000"/>
          <w:lang w:val="es-ES"/>
        </w:rPr>
      </w:pPr>
    </w:p>
    <w:sectPr w:rsidR="00D56A1F" w:rsidRPr="00AC6BA1" w:rsidSect="008F0D64">
      <w:headerReference w:type="even" r:id="rId8"/>
      <w:headerReference w:type="default" r:id="rId9"/>
      <w:footerReference w:type="even" r:id="rId10"/>
      <w:footerReference w:type="default" r:id="rId11"/>
      <w:headerReference w:type="first" r:id="rId12"/>
      <w:footerReference w:type="first" r:id="rId13"/>
      <w:pgSz w:w="11906" w:h="16838"/>
      <w:pgMar w:top="2552" w:right="1701" w:bottom="226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4B28" w14:textId="77777777" w:rsidR="00856A41" w:rsidRDefault="00856A41" w:rsidP="001E4FCE">
      <w:pPr>
        <w:spacing w:after="0" w:line="240" w:lineRule="auto"/>
      </w:pPr>
      <w:r>
        <w:separator/>
      </w:r>
    </w:p>
  </w:endnote>
  <w:endnote w:type="continuationSeparator" w:id="0">
    <w:p w14:paraId="4B6623C0" w14:textId="77777777" w:rsidR="00856A41" w:rsidRDefault="00856A41" w:rsidP="001E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BFB1" w14:textId="77777777" w:rsidR="00675FAB" w:rsidRDefault="00675F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B65" w14:textId="789D7285" w:rsidR="008F0D64" w:rsidRPr="00B60236" w:rsidRDefault="00A7495B">
    <w:pPr>
      <w:pStyle w:val="Piedepgina"/>
      <w:jc w:val="right"/>
      <w:rPr>
        <w:rFonts w:ascii="Arial" w:hAnsi="Arial" w:cs="Arial"/>
        <w:sz w:val="16"/>
        <w:szCs w:val="16"/>
      </w:rPr>
    </w:pPr>
    <w:r>
      <w:rPr>
        <w:noProof/>
      </w:rPr>
      <w:drawing>
        <wp:anchor distT="0" distB="0" distL="114300" distR="114300" simplePos="0" relativeHeight="251667456" behindDoc="1" locked="0" layoutInCell="1" allowOverlap="1" wp14:anchorId="4B3F5380" wp14:editId="70082CF7">
          <wp:simplePos x="0" y="0"/>
          <wp:positionH relativeFrom="margin">
            <wp:align>right</wp:align>
          </wp:positionH>
          <wp:positionV relativeFrom="paragraph">
            <wp:posOffset>-453224</wp:posOffset>
          </wp:positionV>
          <wp:extent cx="4432935" cy="711200"/>
          <wp:effectExtent l="0" t="0" r="5715" b="0"/>
          <wp:wrapNone/>
          <wp:docPr id="27174112" name="Imagen 2" descr="Imatge que conté text, Font,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4112" name="Imagen 2" descr="Imatge que conté text, Font, captura de pantall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84B">
      <w:rPr>
        <w:noProof/>
      </w:rPr>
      <mc:AlternateContent>
        <mc:Choice Requires="wps">
          <w:drawing>
            <wp:anchor distT="45720" distB="45720" distL="114300" distR="114300" simplePos="0" relativeHeight="251664384" behindDoc="0" locked="0" layoutInCell="1" allowOverlap="1" wp14:anchorId="4FE3913D" wp14:editId="3706C59B">
              <wp:simplePos x="0" y="0"/>
              <wp:positionH relativeFrom="page">
                <wp:posOffset>542925</wp:posOffset>
              </wp:positionH>
              <wp:positionV relativeFrom="paragraph">
                <wp:posOffset>-357505</wp:posOffset>
              </wp:positionV>
              <wp:extent cx="1466850" cy="140462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2948DCE5" w14:textId="588597C6" w:rsidR="001D4F30" w:rsidRPr="001D4F30" w:rsidRDefault="001D4F30" w:rsidP="001D4F30">
                          <w:pPr>
                            <w:spacing w:after="0" w:line="240" w:lineRule="auto"/>
                            <w:rPr>
                              <w:rFonts w:ascii="Arial" w:hAnsi="Arial" w:cs="Arial"/>
                              <w:sz w:val="12"/>
                              <w:szCs w:val="12"/>
                            </w:rPr>
                          </w:pPr>
                          <w:r w:rsidRPr="001D4F30">
                            <w:rPr>
                              <w:rFonts w:ascii="Arial" w:hAnsi="Arial" w:cs="Arial"/>
                              <w:sz w:val="12"/>
                              <w:szCs w:val="12"/>
                            </w:rPr>
                            <w:t xml:space="preserve">Dirección de Comunicación </w:t>
                          </w:r>
                          <w:r w:rsidR="00FA716A">
                            <w:rPr>
                              <w:rFonts w:ascii="Arial" w:hAnsi="Arial" w:cs="Arial"/>
                              <w:sz w:val="12"/>
                              <w:szCs w:val="12"/>
                            </w:rPr>
                            <w:t>Externa</w:t>
                          </w:r>
                        </w:p>
                        <w:p w14:paraId="44E21206" w14:textId="4AAAA049" w:rsidR="001D4F30" w:rsidRPr="001D4F30" w:rsidRDefault="00C8317F" w:rsidP="001D4F30">
                          <w:pPr>
                            <w:spacing w:after="0" w:line="240" w:lineRule="auto"/>
                            <w:rPr>
                              <w:rFonts w:ascii="Arial" w:hAnsi="Arial" w:cs="Arial"/>
                              <w:sz w:val="12"/>
                              <w:szCs w:val="12"/>
                            </w:rPr>
                          </w:pPr>
                          <w:hyperlink r:id="rId2" w:history="1">
                            <w:r w:rsidR="001D4F30" w:rsidRPr="001D4F30">
                              <w:rPr>
                                <w:rStyle w:val="Hipervnculo"/>
                                <w:rFonts w:ascii="Arial" w:hAnsi="Arial" w:cs="Arial"/>
                                <w:sz w:val="12"/>
                                <w:szCs w:val="12"/>
                              </w:rPr>
                              <w:t>prensa@caixabank.com</w:t>
                            </w:r>
                          </w:hyperlink>
                        </w:p>
                        <w:p w14:paraId="6513B798" w14:textId="319F4329" w:rsidR="001D4F30" w:rsidRPr="001D4F30" w:rsidRDefault="001D4F30" w:rsidP="001D4F30">
                          <w:pPr>
                            <w:spacing w:after="0" w:line="240" w:lineRule="auto"/>
                            <w:rPr>
                              <w:rFonts w:ascii="Arial" w:hAnsi="Arial" w:cs="Arial"/>
                              <w:sz w:val="12"/>
                              <w:szCs w:val="12"/>
                            </w:rPr>
                          </w:pPr>
                          <w:r w:rsidRPr="001D4F30">
                            <w:rPr>
                              <w:rFonts w:ascii="Arial" w:hAnsi="Arial" w:cs="Arial"/>
                              <w:sz w:val="12"/>
                              <w:szCs w:val="12"/>
                            </w:rPr>
                            <w:t>www.caixabank.com/comunicacion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3913D" id="_x0000_t202" coordsize="21600,21600" o:spt="202" path="m,l,21600r21600,l21600,xe">
              <v:stroke joinstyle="miter"/>
              <v:path gradientshapeok="t" o:connecttype="rect"/>
            </v:shapetype>
            <v:shape id="_x0000_s1027" type="#_x0000_t202" style="position:absolute;left:0;text-align:left;margin-left:42.75pt;margin-top:-28.15pt;width:115.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g2Dw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" stroked="f">
              <v:textbox style="mso-fit-shape-to-text:t">
                <w:txbxContent>
                  <w:p w14:paraId="2948DCE5" w14:textId="588597C6" w:rsidR="001D4F30" w:rsidRPr="001D4F30" w:rsidRDefault="001D4F30" w:rsidP="001D4F30">
                    <w:pPr>
                      <w:spacing w:after="0" w:line="240" w:lineRule="auto"/>
                      <w:rPr>
                        <w:rFonts w:ascii="Arial" w:hAnsi="Arial" w:cs="Arial"/>
                        <w:sz w:val="12"/>
                        <w:szCs w:val="12"/>
                      </w:rPr>
                    </w:pPr>
                    <w:r w:rsidRPr="001D4F30">
                      <w:rPr>
                        <w:rFonts w:ascii="Arial" w:hAnsi="Arial" w:cs="Arial"/>
                        <w:sz w:val="12"/>
                        <w:szCs w:val="12"/>
                      </w:rPr>
                      <w:t xml:space="preserve">Dirección de Comunicación </w:t>
                    </w:r>
                    <w:r w:rsidR="00FA716A">
                      <w:rPr>
                        <w:rFonts w:ascii="Arial" w:hAnsi="Arial" w:cs="Arial"/>
                        <w:sz w:val="12"/>
                        <w:szCs w:val="12"/>
                      </w:rPr>
                      <w:t>Externa</w:t>
                    </w:r>
                  </w:p>
                  <w:p w14:paraId="44E21206" w14:textId="4AAAA049" w:rsidR="001D4F30" w:rsidRPr="001D4F30" w:rsidRDefault="00BF7808" w:rsidP="001D4F30">
                    <w:pPr>
                      <w:spacing w:after="0" w:line="240" w:lineRule="auto"/>
                      <w:rPr>
                        <w:rFonts w:ascii="Arial" w:hAnsi="Arial" w:cs="Arial"/>
                        <w:sz w:val="12"/>
                        <w:szCs w:val="12"/>
                      </w:rPr>
                    </w:pPr>
                    <w:hyperlink r:id="rId3" w:history="1">
                      <w:r w:rsidR="001D4F30" w:rsidRPr="001D4F30">
                        <w:rPr>
                          <w:rStyle w:val="Hipervnculo"/>
                          <w:rFonts w:ascii="Arial" w:hAnsi="Arial" w:cs="Arial"/>
                          <w:sz w:val="12"/>
                          <w:szCs w:val="12"/>
                        </w:rPr>
                        <w:t>prensa@caixabank.com</w:t>
                      </w:r>
                    </w:hyperlink>
                  </w:p>
                  <w:p w14:paraId="6513B798" w14:textId="319F4329" w:rsidR="001D4F30" w:rsidRPr="001D4F30" w:rsidRDefault="001D4F30" w:rsidP="001D4F30">
                    <w:pPr>
                      <w:spacing w:after="0" w:line="240" w:lineRule="auto"/>
                      <w:rPr>
                        <w:rFonts w:ascii="Arial" w:hAnsi="Arial" w:cs="Arial"/>
                        <w:sz w:val="12"/>
                        <w:szCs w:val="12"/>
                      </w:rPr>
                    </w:pPr>
                    <w:r w:rsidRPr="001D4F30">
                      <w:rPr>
                        <w:rFonts w:ascii="Arial" w:hAnsi="Arial" w:cs="Arial"/>
                        <w:sz w:val="12"/>
                        <w:szCs w:val="12"/>
                      </w:rPr>
                      <w:t>www.caixabank.com/comunicacion</w:t>
                    </w:r>
                  </w:p>
                </w:txbxContent>
              </v:textbox>
              <w10:wrap type="square" anchorx="page"/>
            </v:shape>
          </w:pict>
        </mc:Fallback>
      </mc:AlternateContent>
    </w:r>
    <w:r w:rsidR="0018584B">
      <w:rPr>
        <w:noProof/>
      </w:rPr>
      <w:t xml:space="preserve"> </w:t>
    </w:r>
    <w:r w:rsidR="00B60236">
      <w:rPr>
        <w:noProof/>
      </w:rPr>
      <mc:AlternateContent>
        <mc:Choice Requires="wps">
          <w:drawing>
            <wp:anchor distT="0" distB="0" distL="114300" distR="114300" simplePos="0" relativeHeight="251665408" behindDoc="0" locked="0" layoutInCell="1" allowOverlap="1" wp14:anchorId="3E7D3522" wp14:editId="0854837B">
              <wp:simplePos x="0" y="0"/>
              <wp:positionH relativeFrom="page">
                <wp:align>center</wp:align>
              </wp:positionH>
              <wp:positionV relativeFrom="paragraph">
                <wp:posOffset>-560070</wp:posOffset>
              </wp:positionV>
              <wp:extent cx="6336000" cy="0"/>
              <wp:effectExtent l="0" t="0" r="0" b="0"/>
              <wp:wrapSquare wrapText="bothSides"/>
              <wp:docPr id="12" name="Conector recto 1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61880F" id="Conector recto 1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4.1pt" to="49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" strokecolor="black [3200]" strokeweight=".5pt">
              <v:stroke joinstyle="miter"/>
              <w10:wrap type="square" anchorx="page"/>
            </v:line>
          </w:pict>
        </mc:Fallback>
      </mc:AlternateContent>
    </w:r>
    <w:sdt>
      <w:sdtPr>
        <w:id w:val="-1999643176"/>
        <w:docPartObj>
          <w:docPartGallery w:val="Page Numbers (Bottom of Page)"/>
          <w:docPartUnique/>
        </w:docPartObj>
      </w:sdtPr>
      <w:sdtEndPr>
        <w:rPr>
          <w:rFonts w:ascii="Arial" w:hAnsi="Arial" w:cs="Arial"/>
          <w:sz w:val="16"/>
          <w:szCs w:val="16"/>
        </w:rPr>
      </w:sdtEndPr>
      <w:sdtContent>
        <w:r w:rsidR="008F0D64" w:rsidRPr="00B60236">
          <w:rPr>
            <w:rFonts w:ascii="Arial" w:hAnsi="Arial" w:cs="Arial"/>
            <w:sz w:val="16"/>
            <w:szCs w:val="16"/>
          </w:rPr>
          <w:fldChar w:fldCharType="begin"/>
        </w:r>
        <w:r w:rsidR="008F0D64" w:rsidRPr="00B60236">
          <w:rPr>
            <w:rFonts w:ascii="Arial" w:hAnsi="Arial" w:cs="Arial"/>
            <w:sz w:val="16"/>
            <w:szCs w:val="16"/>
          </w:rPr>
          <w:instrText>PAGE   \* MERGEFORMAT</w:instrText>
        </w:r>
        <w:r w:rsidR="008F0D64" w:rsidRPr="00B60236">
          <w:rPr>
            <w:rFonts w:ascii="Arial" w:hAnsi="Arial" w:cs="Arial"/>
            <w:sz w:val="16"/>
            <w:szCs w:val="16"/>
          </w:rPr>
          <w:fldChar w:fldCharType="separate"/>
        </w:r>
        <w:r w:rsidR="008F0D64" w:rsidRPr="00B60236">
          <w:rPr>
            <w:rFonts w:ascii="Arial" w:hAnsi="Arial" w:cs="Arial"/>
            <w:sz w:val="16"/>
            <w:szCs w:val="16"/>
          </w:rPr>
          <w:t>2</w:t>
        </w:r>
        <w:r w:rsidR="008F0D64" w:rsidRPr="00B60236">
          <w:rPr>
            <w:rFonts w:ascii="Arial" w:hAnsi="Arial" w:cs="Arial"/>
            <w:sz w:val="16"/>
            <w:szCs w:val="16"/>
          </w:rPr>
          <w:fldChar w:fldCharType="end"/>
        </w:r>
      </w:sdtContent>
    </w:sdt>
  </w:p>
  <w:p w14:paraId="5C56A361" w14:textId="01EA410B" w:rsidR="00D040E1" w:rsidRDefault="00D04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6B2" w14:textId="77777777" w:rsidR="00675FAB" w:rsidRDefault="00675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D2B6" w14:textId="77777777" w:rsidR="00856A41" w:rsidRDefault="00856A41" w:rsidP="001E4FCE">
      <w:pPr>
        <w:spacing w:after="0" w:line="240" w:lineRule="auto"/>
      </w:pPr>
      <w:r>
        <w:separator/>
      </w:r>
    </w:p>
  </w:footnote>
  <w:footnote w:type="continuationSeparator" w:id="0">
    <w:p w14:paraId="02F0873B" w14:textId="77777777" w:rsidR="00856A41" w:rsidRDefault="00856A41" w:rsidP="001E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837" w14:textId="77777777" w:rsidR="00675FAB" w:rsidRDefault="00675F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F40" w14:textId="598E4BD2" w:rsidR="001E4FCE" w:rsidRDefault="005220CD" w:rsidP="005220CD">
    <w:pPr>
      <w:pStyle w:val="Encabezado"/>
      <w:jc w:val="center"/>
    </w:pPr>
    <w:r>
      <w:rPr>
        <w:noProof/>
      </w:rPr>
      <w:drawing>
        <wp:inline distT="0" distB="0" distL="0" distR="0" wp14:anchorId="42FFADC0" wp14:editId="65B97F41">
          <wp:extent cx="1521138" cy="431800"/>
          <wp:effectExtent l="0" t="0" r="3175" b="6350"/>
          <wp:docPr id="1979171637" name="Imatge 2" descr="Imatge que conté text, captura de pantalla, logotip, Fon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71637" name="Imatge 2" descr="Imatge que conté text, captura de pantalla, logotip, Font&#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204" cy="435509"/>
                  </a:xfrm>
                  <a:prstGeom prst="rect">
                    <a:avLst/>
                  </a:prstGeom>
                  <a:noFill/>
                  <a:ln>
                    <a:noFill/>
                  </a:ln>
                </pic:spPr>
              </pic:pic>
            </a:graphicData>
          </a:graphic>
        </wp:inline>
      </w:drawing>
    </w:r>
    <w:r w:rsidR="00B60236">
      <w:rPr>
        <w:noProof/>
      </w:rPr>
      <mc:AlternateContent>
        <mc:Choice Requires="wps">
          <w:drawing>
            <wp:anchor distT="0" distB="0" distL="114300" distR="114300" simplePos="0" relativeHeight="251660288" behindDoc="0" locked="0" layoutInCell="1" allowOverlap="1" wp14:anchorId="118660B0" wp14:editId="2E03C975">
              <wp:simplePos x="0" y="0"/>
              <wp:positionH relativeFrom="margin">
                <wp:align>center</wp:align>
              </wp:positionH>
              <wp:positionV relativeFrom="paragraph">
                <wp:posOffset>527685</wp:posOffset>
              </wp:positionV>
              <wp:extent cx="6286500" cy="17780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6286500" cy="177800"/>
                      </a:xfrm>
                      <a:prstGeom prst="rect">
                        <a:avLst/>
                      </a:prstGeom>
                      <a:solidFill>
                        <a:srgbClr val="DBDEDD"/>
                      </a:solidFill>
                      <a:ln>
                        <a:solidFill>
                          <a:srgbClr val="DBDE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29C86F" id="Rectángulo 1" o:spid="_x0000_s1026" style="position:absolute;margin-left:0;margin-top:41.55pt;width:49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" fillcolor="#dbdedd" strokecolor="#dbdedd" strokeweight="1pt">
              <w10:wrap anchorx="margin"/>
            </v:rect>
          </w:pict>
        </mc:Fallback>
      </mc:AlternateContent>
    </w:r>
    <w:r w:rsidR="001F5497">
      <w:rPr>
        <w:noProof/>
      </w:rPr>
      <w:drawing>
        <wp:anchor distT="0" distB="0" distL="114300" distR="114300" simplePos="0" relativeHeight="251661312" behindDoc="0" locked="0" layoutInCell="1" allowOverlap="1" wp14:anchorId="41E385E5" wp14:editId="1A479489">
          <wp:simplePos x="0" y="0"/>
          <wp:positionH relativeFrom="column">
            <wp:posOffset>-438785</wp:posOffset>
          </wp:positionH>
          <wp:positionV relativeFrom="paragraph">
            <wp:posOffset>46355</wp:posOffset>
          </wp:positionV>
          <wp:extent cx="1625600" cy="335280"/>
          <wp:effectExtent l="0" t="0" r="0" b="7620"/>
          <wp:wrapSquare wrapText="bothSides"/>
          <wp:docPr id="832025924" name="Imagen 832025924"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con letras&#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625600" cy="335280"/>
                  </a:xfrm>
                  <a:prstGeom prst="rect">
                    <a:avLst/>
                  </a:prstGeom>
                </pic:spPr>
              </pic:pic>
            </a:graphicData>
          </a:graphic>
          <wp14:sizeRelH relativeFrom="margin">
            <wp14:pctWidth>0</wp14:pctWidth>
          </wp14:sizeRelH>
          <wp14:sizeRelV relativeFrom="margin">
            <wp14:pctHeight>0</wp14:pctHeight>
          </wp14:sizeRelV>
        </wp:anchor>
      </w:drawing>
    </w:r>
    <w:r w:rsidR="001F5497">
      <w:rPr>
        <w:noProof/>
      </w:rPr>
      <mc:AlternateContent>
        <mc:Choice Requires="wps">
          <w:drawing>
            <wp:anchor distT="45720" distB="45720" distL="114300" distR="114300" simplePos="0" relativeHeight="251659264" behindDoc="0" locked="0" layoutInCell="1" allowOverlap="1" wp14:anchorId="1F130C33" wp14:editId="4E73B70C">
              <wp:simplePos x="0" y="0"/>
              <wp:positionH relativeFrom="column">
                <wp:posOffset>3891915</wp:posOffset>
              </wp:positionH>
              <wp:positionV relativeFrom="paragraph">
                <wp:posOffset>89535</wp:posOffset>
              </wp:positionV>
              <wp:extent cx="2025650" cy="34290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42900"/>
                      </a:xfrm>
                      <a:prstGeom prst="rect">
                        <a:avLst/>
                      </a:prstGeom>
                      <a:solidFill>
                        <a:srgbClr val="FFFFFF"/>
                      </a:solidFill>
                      <a:ln w="9525">
                        <a:solidFill>
                          <a:schemeClr val="bg1"/>
                        </a:solidFill>
                        <a:miter lim="800000"/>
                        <a:headEnd/>
                        <a:tailEnd/>
                      </a:ln>
                    </wps:spPr>
                    <wps:txb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30C33" id="_x0000_t202" coordsize="21600,21600" o:spt="202" path="m,l,21600r21600,l21600,xe">
              <v:stroke joinstyle="miter"/>
              <v:path gradientshapeok="t" o:connecttype="rect"/>
            </v:shapetype>
            <v:shape id="Cuadro de texto 2" o:spid="_x0000_s1026" type="#_x0000_t202" style="position:absolute;left:0;text-align:left;margin-left:306.45pt;margin-top:7.05pt;width:15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" strokecolor="white [3212]">
              <v:textbox>
                <w:txbxContent>
                  <w:p w14:paraId="38CB806D" w14:textId="7FAF32F5" w:rsidR="001E4FCE" w:rsidRPr="000D0614" w:rsidRDefault="001E4FCE">
                    <w:pPr>
                      <w:rPr>
                        <w:rFonts w:ascii="Arial" w:hAnsi="Arial" w:cs="Arial"/>
                        <w:b/>
                        <w:bCs/>
                        <w:i/>
                        <w:iCs/>
                        <w:color w:val="595959"/>
                        <w:sz w:val="32"/>
                        <w:szCs w:val="32"/>
                      </w:rPr>
                    </w:pPr>
                    <w:r w:rsidRPr="000D0614">
                      <w:rPr>
                        <w:rFonts w:ascii="Arial" w:hAnsi="Arial" w:cs="Arial"/>
                        <w:b/>
                        <w:bCs/>
                        <w:i/>
                        <w:iCs/>
                        <w:color w:val="595959"/>
                        <w:sz w:val="32"/>
                        <w:szCs w:val="32"/>
                      </w:rPr>
                      <w:t>NOTA DE PRENSA</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3213" w14:textId="77777777" w:rsidR="00675FAB" w:rsidRDefault="00675F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4EC"/>
    <w:multiLevelType w:val="hybridMultilevel"/>
    <w:tmpl w:val="B47A42F8"/>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68474EA"/>
    <w:multiLevelType w:val="hybridMultilevel"/>
    <w:tmpl w:val="55C26688"/>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DF73691"/>
    <w:multiLevelType w:val="hybridMultilevel"/>
    <w:tmpl w:val="B582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F900BC"/>
    <w:multiLevelType w:val="hybridMultilevel"/>
    <w:tmpl w:val="34CE4078"/>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C75298"/>
    <w:multiLevelType w:val="hybridMultilevel"/>
    <w:tmpl w:val="2946E01E"/>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D9246F8"/>
    <w:multiLevelType w:val="hybridMultilevel"/>
    <w:tmpl w:val="FE48C1BE"/>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A145231"/>
    <w:multiLevelType w:val="hybridMultilevel"/>
    <w:tmpl w:val="4AF275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C10AD8"/>
    <w:multiLevelType w:val="hybridMultilevel"/>
    <w:tmpl w:val="B6F8CF3A"/>
    <w:lvl w:ilvl="0" w:tplc="E7F43F9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57169190">
    <w:abstractNumId w:val="6"/>
  </w:num>
  <w:num w:numId="2" w16cid:durableId="1217859851">
    <w:abstractNumId w:val="2"/>
  </w:num>
  <w:num w:numId="3" w16cid:durableId="485122252">
    <w:abstractNumId w:val="5"/>
  </w:num>
  <w:num w:numId="4" w16cid:durableId="481429046">
    <w:abstractNumId w:val="0"/>
  </w:num>
  <w:num w:numId="5" w16cid:durableId="1580096682">
    <w:abstractNumId w:val="3"/>
  </w:num>
  <w:num w:numId="6" w16cid:durableId="841822411">
    <w:abstractNumId w:val="1"/>
  </w:num>
  <w:num w:numId="7" w16cid:durableId="696278913">
    <w:abstractNumId w:val="4"/>
  </w:num>
  <w:num w:numId="8" w16cid:durableId="211042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A"/>
    <w:rsid w:val="0001522C"/>
    <w:rsid w:val="00017929"/>
    <w:rsid w:val="00042369"/>
    <w:rsid w:val="00051CF6"/>
    <w:rsid w:val="000537C5"/>
    <w:rsid w:val="0005784A"/>
    <w:rsid w:val="000619FC"/>
    <w:rsid w:val="0006627E"/>
    <w:rsid w:val="000906F9"/>
    <w:rsid w:val="000A6FBD"/>
    <w:rsid w:val="000A7804"/>
    <w:rsid w:val="000A7C99"/>
    <w:rsid w:val="000D0614"/>
    <w:rsid w:val="000E073A"/>
    <w:rsid w:val="000E36C9"/>
    <w:rsid w:val="000F197C"/>
    <w:rsid w:val="00101568"/>
    <w:rsid w:val="001131AA"/>
    <w:rsid w:val="0014220F"/>
    <w:rsid w:val="00154307"/>
    <w:rsid w:val="0016654D"/>
    <w:rsid w:val="0018584B"/>
    <w:rsid w:val="001A3A48"/>
    <w:rsid w:val="001B146A"/>
    <w:rsid w:val="001B638F"/>
    <w:rsid w:val="001C0D47"/>
    <w:rsid w:val="001D4F30"/>
    <w:rsid w:val="001E4FCE"/>
    <w:rsid w:val="001F5497"/>
    <w:rsid w:val="001F5539"/>
    <w:rsid w:val="00211F6E"/>
    <w:rsid w:val="002120D9"/>
    <w:rsid w:val="002276E9"/>
    <w:rsid w:val="00232A61"/>
    <w:rsid w:val="00234DDC"/>
    <w:rsid w:val="002566D4"/>
    <w:rsid w:val="0026202A"/>
    <w:rsid w:val="002642F0"/>
    <w:rsid w:val="00277C8D"/>
    <w:rsid w:val="0028402D"/>
    <w:rsid w:val="002B6F01"/>
    <w:rsid w:val="002C0696"/>
    <w:rsid w:val="002F01A1"/>
    <w:rsid w:val="00316254"/>
    <w:rsid w:val="00321A1D"/>
    <w:rsid w:val="003405BC"/>
    <w:rsid w:val="0035031B"/>
    <w:rsid w:val="00350A02"/>
    <w:rsid w:val="00363F99"/>
    <w:rsid w:val="00372799"/>
    <w:rsid w:val="003A5C29"/>
    <w:rsid w:val="003A7780"/>
    <w:rsid w:val="003B4ED6"/>
    <w:rsid w:val="003B54A9"/>
    <w:rsid w:val="003C2503"/>
    <w:rsid w:val="003C2C20"/>
    <w:rsid w:val="003C3F58"/>
    <w:rsid w:val="003D0CD4"/>
    <w:rsid w:val="003D4CD0"/>
    <w:rsid w:val="003E653F"/>
    <w:rsid w:val="003F4B8C"/>
    <w:rsid w:val="00401DB1"/>
    <w:rsid w:val="00402450"/>
    <w:rsid w:val="00403852"/>
    <w:rsid w:val="004038A1"/>
    <w:rsid w:val="00444C4F"/>
    <w:rsid w:val="00481FEA"/>
    <w:rsid w:val="00491431"/>
    <w:rsid w:val="004975F3"/>
    <w:rsid w:val="004A1E3E"/>
    <w:rsid w:val="004E0AC0"/>
    <w:rsid w:val="004F5344"/>
    <w:rsid w:val="005021EC"/>
    <w:rsid w:val="00515B35"/>
    <w:rsid w:val="00521A0D"/>
    <w:rsid w:val="005220CD"/>
    <w:rsid w:val="0052638D"/>
    <w:rsid w:val="005610F5"/>
    <w:rsid w:val="00561FAF"/>
    <w:rsid w:val="005802BE"/>
    <w:rsid w:val="005B4976"/>
    <w:rsid w:val="005B7B33"/>
    <w:rsid w:val="005C4687"/>
    <w:rsid w:val="005E78F3"/>
    <w:rsid w:val="005F6FD3"/>
    <w:rsid w:val="00601423"/>
    <w:rsid w:val="0062628E"/>
    <w:rsid w:val="006611F1"/>
    <w:rsid w:val="0066733D"/>
    <w:rsid w:val="00672CE4"/>
    <w:rsid w:val="00675FAB"/>
    <w:rsid w:val="00697D85"/>
    <w:rsid w:val="006A2E52"/>
    <w:rsid w:val="006B329C"/>
    <w:rsid w:val="006C45A5"/>
    <w:rsid w:val="00713B8A"/>
    <w:rsid w:val="0075299F"/>
    <w:rsid w:val="007674E0"/>
    <w:rsid w:val="00770F7C"/>
    <w:rsid w:val="0077387A"/>
    <w:rsid w:val="0079021E"/>
    <w:rsid w:val="007C07F3"/>
    <w:rsid w:val="007C2888"/>
    <w:rsid w:val="007F74F9"/>
    <w:rsid w:val="00832B70"/>
    <w:rsid w:val="00856A41"/>
    <w:rsid w:val="008933BE"/>
    <w:rsid w:val="008B15D9"/>
    <w:rsid w:val="008B72B4"/>
    <w:rsid w:val="008C4B94"/>
    <w:rsid w:val="008D146A"/>
    <w:rsid w:val="008E76DB"/>
    <w:rsid w:val="008F0D64"/>
    <w:rsid w:val="008F4312"/>
    <w:rsid w:val="00906243"/>
    <w:rsid w:val="00937703"/>
    <w:rsid w:val="0094095A"/>
    <w:rsid w:val="0095185D"/>
    <w:rsid w:val="00960757"/>
    <w:rsid w:val="009616DD"/>
    <w:rsid w:val="00971CB7"/>
    <w:rsid w:val="00973980"/>
    <w:rsid w:val="00983A60"/>
    <w:rsid w:val="009E2F95"/>
    <w:rsid w:val="009E393C"/>
    <w:rsid w:val="009E3A92"/>
    <w:rsid w:val="00A508D1"/>
    <w:rsid w:val="00A62303"/>
    <w:rsid w:val="00A70216"/>
    <w:rsid w:val="00A70241"/>
    <w:rsid w:val="00A7495B"/>
    <w:rsid w:val="00A84D51"/>
    <w:rsid w:val="00A942B0"/>
    <w:rsid w:val="00AA3101"/>
    <w:rsid w:val="00AC6BA1"/>
    <w:rsid w:val="00AE47B6"/>
    <w:rsid w:val="00B2698A"/>
    <w:rsid w:val="00B47A24"/>
    <w:rsid w:val="00B51480"/>
    <w:rsid w:val="00B60236"/>
    <w:rsid w:val="00BB53FA"/>
    <w:rsid w:val="00BD6ABA"/>
    <w:rsid w:val="00BE4D89"/>
    <w:rsid w:val="00BF21C7"/>
    <w:rsid w:val="00BF7808"/>
    <w:rsid w:val="00C026D8"/>
    <w:rsid w:val="00C34CB4"/>
    <w:rsid w:val="00C42B93"/>
    <w:rsid w:val="00C506D1"/>
    <w:rsid w:val="00C550B9"/>
    <w:rsid w:val="00C61617"/>
    <w:rsid w:val="00C73D63"/>
    <w:rsid w:val="00C8317F"/>
    <w:rsid w:val="00C83470"/>
    <w:rsid w:val="00C8566D"/>
    <w:rsid w:val="00C903CD"/>
    <w:rsid w:val="00CC15F5"/>
    <w:rsid w:val="00CC1975"/>
    <w:rsid w:val="00CE20CB"/>
    <w:rsid w:val="00D040E1"/>
    <w:rsid w:val="00D12192"/>
    <w:rsid w:val="00D33F3C"/>
    <w:rsid w:val="00D56A1F"/>
    <w:rsid w:val="00D84250"/>
    <w:rsid w:val="00DA0828"/>
    <w:rsid w:val="00DA2EAF"/>
    <w:rsid w:val="00DA633B"/>
    <w:rsid w:val="00DD02EE"/>
    <w:rsid w:val="00E101FD"/>
    <w:rsid w:val="00E50EC0"/>
    <w:rsid w:val="00E60D02"/>
    <w:rsid w:val="00E6220D"/>
    <w:rsid w:val="00E72F66"/>
    <w:rsid w:val="00E95E9D"/>
    <w:rsid w:val="00EA0CD7"/>
    <w:rsid w:val="00EC41DA"/>
    <w:rsid w:val="00EC4734"/>
    <w:rsid w:val="00EE182D"/>
    <w:rsid w:val="00EE4AD6"/>
    <w:rsid w:val="00EF649C"/>
    <w:rsid w:val="00EF6BF1"/>
    <w:rsid w:val="00F44FA6"/>
    <w:rsid w:val="00F6377E"/>
    <w:rsid w:val="00F651E5"/>
    <w:rsid w:val="00F77511"/>
    <w:rsid w:val="00F94826"/>
    <w:rsid w:val="00FA4564"/>
    <w:rsid w:val="00FA716A"/>
    <w:rsid w:val="00FB6BEE"/>
    <w:rsid w:val="00FC7D71"/>
    <w:rsid w:val="00FD2AC4"/>
    <w:rsid w:val="00FD2DC5"/>
    <w:rsid w:val="00FD6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EFEDC"/>
  <w15:chartTrackingRefBased/>
  <w15:docId w15:val="{2693533F-CBAE-4A97-ABD5-E6BFFA7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4FCE"/>
    <w:pPr>
      <w:ind w:left="720"/>
      <w:contextualSpacing/>
    </w:pPr>
  </w:style>
  <w:style w:type="paragraph" w:styleId="Encabezado">
    <w:name w:val="header"/>
    <w:basedOn w:val="Normal"/>
    <w:link w:val="EncabezadoCar"/>
    <w:uiPriority w:val="99"/>
    <w:unhideWhenUsed/>
    <w:rsid w:val="001E4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CE"/>
  </w:style>
  <w:style w:type="paragraph" w:styleId="Piedepgina">
    <w:name w:val="footer"/>
    <w:basedOn w:val="Normal"/>
    <w:link w:val="PiedepginaCar"/>
    <w:uiPriority w:val="99"/>
    <w:unhideWhenUsed/>
    <w:rsid w:val="001E4F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CE"/>
  </w:style>
  <w:style w:type="character" w:styleId="Hipervnculo">
    <w:name w:val="Hyperlink"/>
    <w:basedOn w:val="Fuentedeprrafopredeter"/>
    <w:uiPriority w:val="99"/>
    <w:unhideWhenUsed/>
    <w:rsid w:val="00D040E1"/>
    <w:rPr>
      <w:color w:val="0563C1" w:themeColor="hyperlink"/>
      <w:u w:val="single"/>
    </w:rPr>
  </w:style>
  <w:style w:type="character" w:styleId="Mencinsinresolver">
    <w:name w:val="Unresolved Mention"/>
    <w:basedOn w:val="Fuentedeprrafopredeter"/>
    <w:uiPriority w:val="99"/>
    <w:semiHidden/>
    <w:unhideWhenUsed/>
    <w:rsid w:val="00D040E1"/>
    <w:rPr>
      <w:color w:val="605E5C"/>
      <w:shd w:val="clear" w:color="auto" w:fill="E1DFDD"/>
    </w:rPr>
  </w:style>
  <w:style w:type="paragraph" w:customStyle="1" w:styleId="Prrafobsico">
    <w:name w:val="[Párrafo básico]"/>
    <w:basedOn w:val="Normal"/>
    <w:uiPriority w:val="99"/>
    <w:rsid w:val="00D56A1F"/>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s-ES_tradnl" w:eastAsia="es-ES"/>
    </w:rPr>
  </w:style>
  <w:style w:type="paragraph" w:customStyle="1" w:styleId="s32">
    <w:name w:val="s32"/>
    <w:basedOn w:val="Normal"/>
    <w:rsid w:val="00D56A1F"/>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aragraph">
    <w:name w:val="paragraph"/>
    <w:basedOn w:val="Normal"/>
    <w:rsid w:val="00D56A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56A1F"/>
  </w:style>
  <w:style w:type="character" w:customStyle="1" w:styleId="eop">
    <w:name w:val="eop"/>
    <w:basedOn w:val="Fuentedeprrafopredeter"/>
    <w:rsid w:val="00D56A1F"/>
  </w:style>
  <w:style w:type="character" w:styleId="Refdecomentario">
    <w:name w:val="annotation reference"/>
    <w:basedOn w:val="Fuentedeprrafopredeter"/>
    <w:uiPriority w:val="99"/>
    <w:semiHidden/>
    <w:unhideWhenUsed/>
    <w:rsid w:val="003D0CD4"/>
    <w:rPr>
      <w:sz w:val="16"/>
      <w:szCs w:val="16"/>
    </w:rPr>
  </w:style>
  <w:style w:type="paragraph" w:styleId="Textocomentario">
    <w:name w:val="annotation text"/>
    <w:basedOn w:val="Normal"/>
    <w:link w:val="TextocomentarioCar"/>
    <w:uiPriority w:val="99"/>
    <w:unhideWhenUsed/>
    <w:rsid w:val="003D0CD4"/>
    <w:pPr>
      <w:spacing w:line="240" w:lineRule="auto"/>
    </w:pPr>
    <w:rPr>
      <w:sz w:val="20"/>
      <w:szCs w:val="20"/>
    </w:rPr>
  </w:style>
  <w:style w:type="character" w:customStyle="1" w:styleId="TextocomentarioCar">
    <w:name w:val="Texto comentario Car"/>
    <w:basedOn w:val="Fuentedeprrafopredeter"/>
    <w:link w:val="Textocomentario"/>
    <w:uiPriority w:val="99"/>
    <w:rsid w:val="003D0CD4"/>
    <w:rPr>
      <w:sz w:val="20"/>
      <w:szCs w:val="20"/>
    </w:rPr>
  </w:style>
  <w:style w:type="paragraph" w:styleId="Asuntodelcomentario">
    <w:name w:val="annotation subject"/>
    <w:basedOn w:val="Textocomentario"/>
    <w:next w:val="Textocomentario"/>
    <w:link w:val="AsuntodelcomentarioCar"/>
    <w:uiPriority w:val="99"/>
    <w:semiHidden/>
    <w:unhideWhenUsed/>
    <w:rsid w:val="003D0CD4"/>
    <w:rPr>
      <w:b/>
      <w:bCs/>
    </w:rPr>
  </w:style>
  <w:style w:type="character" w:customStyle="1" w:styleId="AsuntodelcomentarioCar">
    <w:name w:val="Asunto del comentario Car"/>
    <w:basedOn w:val="TextocomentarioCar"/>
    <w:link w:val="Asuntodelcomentario"/>
    <w:uiPriority w:val="99"/>
    <w:semiHidden/>
    <w:rsid w:val="003D0CD4"/>
    <w:rPr>
      <w:b/>
      <w:bCs/>
      <w:sz w:val="20"/>
      <w:szCs w:val="20"/>
    </w:rPr>
  </w:style>
  <w:style w:type="paragraph" w:styleId="NormalWeb">
    <w:name w:val="Normal (Web)"/>
    <w:basedOn w:val="Normal"/>
    <w:uiPriority w:val="99"/>
    <w:semiHidden/>
    <w:unhideWhenUsed/>
    <w:rsid w:val="005220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3D4CD0"/>
    <w:pPr>
      <w:spacing w:after="0" w:line="240" w:lineRule="auto"/>
    </w:pPr>
  </w:style>
  <w:style w:type="paragraph" w:styleId="HTMLconformatoprevio">
    <w:name w:val="HTML Preformatted"/>
    <w:basedOn w:val="Normal"/>
    <w:link w:val="HTMLconformatoprevioCar"/>
    <w:uiPriority w:val="99"/>
    <w:semiHidden/>
    <w:unhideWhenUsed/>
    <w:rsid w:val="0090624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06243"/>
    <w:rPr>
      <w:rFonts w:ascii="Consolas" w:hAnsi="Consolas"/>
      <w:sz w:val="20"/>
      <w:szCs w:val="20"/>
    </w:rPr>
  </w:style>
  <w:style w:type="paragraph" w:customStyle="1" w:styleId="Default">
    <w:name w:val="Default"/>
    <w:rsid w:val="00BD6A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252">
      <w:bodyDiv w:val="1"/>
      <w:marLeft w:val="0"/>
      <w:marRight w:val="0"/>
      <w:marTop w:val="0"/>
      <w:marBottom w:val="0"/>
      <w:divBdr>
        <w:top w:val="none" w:sz="0" w:space="0" w:color="auto"/>
        <w:left w:val="none" w:sz="0" w:space="0" w:color="auto"/>
        <w:bottom w:val="none" w:sz="0" w:space="0" w:color="auto"/>
        <w:right w:val="none" w:sz="0" w:space="0" w:color="auto"/>
      </w:divBdr>
    </w:div>
    <w:div w:id="169025247">
      <w:bodyDiv w:val="1"/>
      <w:marLeft w:val="0"/>
      <w:marRight w:val="0"/>
      <w:marTop w:val="0"/>
      <w:marBottom w:val="0"/>
      <w:divBdr>
        <w:top w:val="none" w:sz="0" w:space="0" w:color="auto"/>
        <w:left w:val="none" w:sz="0" w:space="0" w:color="auto"/>
        <w:bottom w:val="none" w:sz="0" w:space="0" w:color="auto"/>
        <w:right w:val="none" w:sz="0" w:space="0" w:color="auto"/>
      </w:divBdr>
    </w:div>
    <w:div w:id="318463108">
      <w:bodyDiv w:val="1"/>
      <w:marLeft w:val="0"/>
      <w:marRight w:val="0"/>
      <w:marTop w:val="0"/>
      <w:marBottom w:val="0"/>
      <w:divBdr>
        <w:top w:val="none" w:sz="0" w:space="0" w:color="auto"/>
        <w:left w:val="none" w:sz="0" w:space="0" w:color="auto"/>
        <w:bottom w:val="none" w:sz="0" w:space="0" w:color="auto"/>
        <w:right w:val="none" w:sz="0" w:space="0" w:color="auto"/>
      </w:divBdr>
    </w:div>
    <w:div w:id="323778407">
      <w:bodyDiv w:val="1"/>
      <w:marLeft w:val="0"/>
      <w:marRight w:val="0"/>
      <w:marTop w:val="0"/>
      <w:marBottom w:val="0"/>
      <w:divBdr>
        <w:top w:val="none" w:sz="0" w:space="0" w:color="auto"/>
        <w:left w:val="none" w:sz="0" w:space="0" w:color="auto"/>
        <w:bottom w:val="none" w:sz="0" w:space="0" w:color="auto"/>
        <w:right w:val="none" w:sz="0" w:space="0" w:color="auto"/>
      </w:divBdr>
      <w:divsChild>
        <w:div w:id="2020159697">
          <w:marLeft w:val="0"/>
          <w:marRight w:val="0"/>
          <w:marTop w:val="0"/>
          <w:marBottom w:val="0"/>
          <w:divBdr>
            <w:top w:val="none" w:sz="0" w:space="0" w:color="auto"/>
            <w:left w:val="none" w:sz="0" w:space="0" w:color="auto"/>
            <w:bottom w:val="none" w:sz="0" w:space="0" w:color="auto"/>
            <w:right w:val="none" w:sz="0" w:space="0" w:color="auto"/>
          </w:divBdr>
        </w:div>
        <w:div w:id="1424455111">
          <w:marLeft w:val="0"/>
          <w:marRight w:val="0"/>
          <w:marTop w:val="0"/>
          <w:marBottom w:val="0"/>
          <w:divBdr>
            <w:top w:val="none" w:sz="0" w:space="0" w:color="auto"/>
            <w:left w:val="none" w:sz="0" w:space="0" w:color="auto"/>
            <w:bottom w:val="none" w:sz="0" w:space="0" w:color="auto"/>
            <w:right w:val="none" w:sz="0" w:space="0" w:color="auto"/>
          </w:divBdr>
        </w:div>
        <w:div w:id="147332653">
          <w:marLeft w:val="0"/>
          <w:marRight w:val="0"/>
          <w:marTop w:val="0"/>
          <w:marBottom w:val="0"/>
          <w:divBdr>
            <w:top w:val="none" w:sz="0" w:space="0" w:color="auto"/>
            <w:left w:val="none" w:sz="0" w:space="0" w:color="auto"/>
            <w:bottom w:val="none" w:sz="0" w:space="0" w:color="auto"/>
            <w:right w:val="none" w:sz="0" w:space="0" w:color="auto"/>
          </w:divBdr>
        </w:div>
        <w:div w:id="597759538">
          <w:marLeft w:val="0"/>
          <w:marRight w:val="0"/>
          <w:marTop w:val="0"/>
          <w:marBottom w:val="0"/>
          <w:divBdr>
            <w:top w:val="none" w:sz="0" w:space="0" w:color="auto"/>
            <w:left w:val="none" w:sz="0" w:space="0" w:color="auto"/>
            <w:bottom w:val="none" w:sz="0" w:space="0" w:color="auto"/>
            <w:right w:val="none" w:sz="0" w:space="0" w:color="auto"/>
          </w:divBdr>
        </w:div>
        <w:div w:id="379403529">
          <w:marLeft w:val="0"/>
          <w:marRight w:val="0"/>
          <w:marTop w:val="0"/>
          <w:marBottom w:val="0"/>
          <w:divBdr>
            <w:top w:val="none" w:sz="0" w:space="0" w:color="auto"/>
            <w:left w:val="none" w:sz="0" w:space="0" w:color="auto"/>
            <w:bottom w:val="none" w:sz="0" w:space="0" w:color="auto"/>
            <w:right w:val="none" w:sz="0" w:space="0" w:color="auto"/>
          </w:divBdr>
        </w:div>
      </w:divsChild>
    </w:div>
    <w:div w:id="514030180">
      <w:bodyDiv w:val="1"/>
      <w:marLeft w:val="0"/>
      <w:marRight w:val="0"/>
      <w:marTop w:val="0"/>
      <w:marBottom w:val="0"/>
      <w:divBdr>
        <w:top w:val="none" w:sz="0" w:space="0" w:color="auto"/>
        <w:left w:val="none" w:sz="0" w:space="0" w:color="auto"/>
        <w:bottom w:val="none" w:sz="0" w:space="0" w:color="auto"/>
        <w:right w:val="none" w:sz="0" w:space="0" w:color="auto"/>
      </w:divBdr>
      <w:divsChild>
        <w:div w:id="625043262">
          <w:marLeft w:val="0"/>
          <w:marRight w:val="0"/>
          <w:marTop w:val="0"/>
          <w:marBottom w:val="0"/>
          <w:divBdr>
            <w:top w:val="single" w:sz="2" w:space="0" w:color="D9D9E3"/>
            <w:left w:val="single" w:sz="2" w:space="0" w:color="D9D9E3"/>
            <w:bottom w:val="single" w:sz="2" w:space="0" w:color="D9D9E3"/>
            <w:right w:val="single" w:sz="2" w:space="0" w:color="D9D9E3"/>
          </w:divBdr>
          <w:divsChild>
            <w:div w:id="952829530">
              <w:marLeft w:val="0"/>
              <w:marRight w:val="0"/>
              <w:marTop w:val="0"/>
              <w:marBottom w:val="0"/>
              <w:divBdr>
                <w:top w:val="single" w:sz="2" w:space="0" w:color="D9D9E3"/>
                <w:left w:val="single" w:sz="2" w:space="0" w:color="D9D9E3"/>
                <w:bottom w:val="single" w:sz="2" w:space="0" w:color="D9D9E3"/>
                <w:right w:val="single" w:sz="2" w:space="0" w:color="D9D9E3"/>
              </w:divBdr>
              <w:divsChild>
                <w:div w:id="1982415895">
                  <w:marLeft w:val="0"/>
                  <w:marRight w:val="0"/>
                  <w:marTop w:val="0"/>
                  <w:marBottom w:val="0"/>
                  <w:divBdr>
                    <w:top w:val="single" w:sz="2" w:space="0" w:color="D9D9E3"/>
                    <w:left w:val="single" w:sz="2" w:space="0" w:color="D9D9E3"/>
                    <w:bottom w:val="single" w:sz="2" w:space="0" w:color="D9D9E3"/>
                    <w:right w:val="single" w:sz="2" w:space="0" w:color="D9D9E3"/>
                  </w:divBdr>
                  <w:divsChild>
                    <w:div w:id="1896547722">
                      <w:marLeft w:val="0"/>
                      <w:marRight w:val="0"/>
                      <w:marTop w:val="0"/>
                      <w:marBottom w:val="0"/>
                      <w:divBdr>
                        <w:top w:val="single" w:sz="2" w:space="0" w:color="D9D9E3"/>
                        <w:left w:val="single" w:sz="2" w:space="0" w:color="D9D9E3"/>
                        <w:bottom w:val="single" w:sz="2" w:space="0" w:color="D9D9E3"/>
                        <w:right w:val="single" w:sz="2" w:space="0" w:color="D9D9E3"/>
                      </w:divBdr>
                      <w:divsChild>
                        <w:div w:id="1354847277">
                          <w:marLeft w:val="0"/>
                          <w:marRight w:val="0"/>
                          <w:marTop w:val="0"/>
                          <w:marBottom w:val="0"/>
                          <w:divBdr>
                            <w:top w:val="single" w:sz="2" w:space="0" w:color="D9D9E3"/>
                            <w:left w:val="single" w:sz="2" w:space="0" w:color="D9D9E3"/>
                            <w:bottom w:val="single" w:sz="2" w:space="0" w:color="D9D9E3"/>
                            <w:right w:val="single" w:sz="2" w:space="0" w:color="D9D9E3"/>
                          </w:divBdr>
                          <w:divsChild>
                            <w:div w:id="1352336900">
                              <w:marLeft w:val="0"/>
                              <w:marRight w:val="0"/>
                              <w:marTop w:val="100"/>
                              <w:marBottom w:val="100"/>
                              <w:divBdr>
                                <w:top w:val="single" w:sz="2" w:space="0" w:color="D9D9E3"/>
                                <w:left w:val="single" w:sz="2" w:space="0" w:color="D9D9E3"/>
                                <w:bottom w:val="single" w:sz="2" w:space="0" w:color="D9D9E3"/>
                                <w:right w:val="single" w:sz="2" w:space="0" w:color="D9D9E3"/>
                              </w:divBdr>
                              <w:divsChild>
                                <w:div w:id="653685980">
                                  <w:marLeft w:val="0"/>
                                  <w:marRight w:val="0"/>
                                  <w:marTop w:val="0"/>
                                  <w:marBottom w:val="0"/>
                                  <w:divBdr>
                                    <w:top w:val="single" w:sz="2" w:space="0" w:color="D9D9E3"/>
                                    <w:left w:val="single" w:sz="2" w:space="0" w:color="D9D9E3"/>
                                    <w:bottom w:val="single" w:sz="2" w:space="0" w:color="D9D9E3"/>
                                    <w:right w:val="single" w:sz="2" w:space="0" w:color="D9D9E3"/>
                                  </w:divBdr>
                                  <w:divsChild>
                                    <w:div w:id="1188103046">
                                      <w:marLeft w:val="0"/>
                                      <w:marRight w:val="0"/>
                                      <w:marTop w:val="0"/>
                                      <w:marBottom w:val="0"/>
                                      <w:divBdr>
                                        <w:top w:val="single" w:sz="2" w:space="0" w:color="D9D9E3"/>
                                        <w:left w:val="single" w:sz="2" w:space="0" w:color="D9D9E3"/>
                                        <w:bottom w:val="single" w:sz="2" w:space="0" w:color="D9D9E3"/>
                                        <w:right w:val="single" w:sz="2" w:space="0" w:color="D9D9E3"/>
                                      </w:divBdr>
                                      <w:divsChild>
                                        <w:div w:id="1379165193">
                                          <w:marLeft w:val="0"/>
                                          <w:marRight w:val="0"/>
                                          <w:marTop w:val="0"/>
                                          <w:marBottom w:val="0"/>
                                          <w:divBdr>
                                            <w:top w:val="single" w:sz="2" w:space="0" w:color="D9D9E3"/>
                                            <w:left w:val="single" w:sz="2" w:space="0" w:color="D9D9E3"/>
                                            <w:bottom w:val="single" w:sz="2" w:space="0" w:color="D9D9E3"/>
                                            <w:right w:val="single" w:sz="2" w:space="0" w:color="D9D9E3"/>
                                          </w:divBdr>
                                          <w:divsChild>
                                            <w:div w:id="1055349488">
                                              <w:marLeft w:val="0"/>
                                              <w:marRight w:val="0"/>
                                              <w:marTop w:val="0"/>
                                              <w:marBottom w:val="0"/>
                                              <w:divBdr>
                                                <w:top w:val="single" w:sz="2" w:space="0" w:color="D9D9E3"/>
                                                <w:left w:val="single" w:sz="2" w:space="0" w:color="D9D9E3"/>
                                                <w:bottom w:val="single" w:sz="2" w:space="0" w:color="D9D9E3"/>
                                                <w:right w:val="single" w:sz="2" w:space="0" w:color="D9D9E3"/>
                                              </w:divBdr>
                                              <w:divsChild>
                                                <w:div w:id="1699692977">
                                                  <w:marLeft w:val="0"/>
                                                  <w:marRight w:val="0"/>
                                                  <w:marTop w:val="0"/>
                                                  <w:marBottom w:val="0"/>
                                                  <w:divBdr>
                                                    <w:top w:val="single" w:sz="2" w:space="0" w:color="D9D9E3"/>
                                                    <w:left w:val="single" w:sz="2" w:space="0" w:color="D9D9E3"/>
                                                    <w:bottom w:val="single" w:sz="2" w:space="0" w:color="D9D9E3"/>
                                                    <w:right w:val="single" w:sz="2" w:space="0" w:color="D9D9E3"/>
                                                  </w:divBdr>
                                                  <w:divsChild>
                                                    <w:div w:id="36122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6146655">
                          <w:marLeft w:val="0"/>
                          <w:marRight w:val="0"/>
                          <w:marTop w:val="0"/>
                          <w:marBottom w:val="0"/>
                          <w:divBdr>
                            <w:top w:val="single" w:sz="2" w:space="0" w:color="D9D9E3"/>
                            <w:left w:val="single" w:sz="2" w:space="0" w:color="D9D9E3"/>
                            <w:bottom w:val="single" w:sz="2" w:space="0" w:color="D9D9E3"/>
                            <w:right w:val="single" w:sz="2" w:space="0" w:color="D9D9E3"/>
                          </w:divBdr>
                          <w:divsChild>
                            <w:div w:id="1378354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433202">
                                  <w:marLeft w:val="0"/>
                                  <w:marRight w:val="0"/>
                                  <w:marTop w:val="0"/>
                                  <w:marBottom w:val="0"/>
                                  <w:divBdr>
                                    <w:top w:val="single" w:sz="2" w:space="0" w:color="D9D9E3"/>
                                    <w:left w:val="single" w:sz="2" w:space="0" w:color="D9D9E3"/>
                                    <w:bottom w:val="single" w:sz="2" w:space="0" w:color="D9D9E3"/>
                                    <w:right w:val="single" w:sz="2" w:space="0" w:color="D9D9E3"/>
                                  </w:divBdr>
                                  <w:divsChild>
                                    <w:div w:id="673920199">
                                      <w:marLeft w:val="0"/>
                                      <w:marRight w:val="0"/>
                                      <w:marTop w:val="0"/>
                                      <w:marBottom w:val="0"/>
                                      <w:divBdr>
                                        <w:top w:val="single" w:sz="2" w:space="0" w:color="D9D9E3"/>
                                        <w:left w:val="single" w:sz="2" w:space="0" w:color="D9D9E3"/>
                                        <w:bottom w:val="single" w:sz="2" w:space="0" w:color="D9D9E3"/>
                                        <w:right w:val="single" w:sz="2" w:space="0" w:color="D9D9E3"/>
                                      </w:divBdr>
                                      <w:divsChild>
                                        <w:div w:id="1318457653">
                                          <w:marLeft w:val="0"/>
                                          <w:marRight w:val="0"/>
                                          <w:marTop w:val="0"/>
                                          <w:marBottom w:val="0"/>
                                          <w:divBdr>
                                            <w:top w:val="single" w:sz="2" w:space="0" w:color="D9D9E3"/>
                                            <w:left w:val="single" w:sz="2" w:space="0" w:color="D9D9E3"/>
                                            <w:bottom w:val="single" w:sz="2" w:space="0" w:color="D9D9E3"/>
                                            <w:right w:val="single" w:sz="2" w:space="0" w:color="D9D9E3"/>
                                          </w:divBdr>
                                          <w:divsChild>
                                            <w:div w:id="1704817407">
                                              <w:marLeft w:val="0"/>
                                              <w:marRight w:val="0"/>
                                              <w:marTop w:val="0"/>
                                              <w:marBottom w:val="0"/>
                                              <w:divBdr>
                                                <w:top w:val="single" w:sz="2" w:space="0" w:color="D9D9E3"/>
                                                <w:left w:val="single" w:sz="2" w:space="0" w:color="D9D9E3"/>
                                                <w:bottom w:val="single" w:sz="2" w:space="0" w:color="D9D9E3"/>
                                                <w:right w:val="single" w:sz="2" w:space="0" w:color="D9D9E3"/>
                                              </w:divBdr>
                                              <w:divsChild>
                                                <w:div w:id="1828671263">
                                                  <w:marLeft w:val="0"/>
                                                  <w:marRight w:val="0"/>
                                                  <w:marTop w:val="0"/>
                                                  <w:marBottom w:val="0"/>
                                                  <w:divBdr>
                                                    <w:top w:val="single" w:sz="2" w:space="0" w:color="D9D9E3"/>
                                                    <w:left w:val="single" w:sz="2" w:space="0" w:color="D9D9E3"/>
                                                    <w:bottom w:val="single" w:sz="2" w:space="0" w:color="D9D9E3"/>
                                                    <w:right w:val="single" w:sz="2" w:space="0" w:color="D9D9E3"/>
                                                  </w:divBdr>
                                                  <w:divsChild>
                                                    <w:div w:id="1512574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7147159">
                                      <w:marLeft w:val="0"/>
                                      <w:marRight w:val="0"/>
                                      <w:marTop w:val="0"/>
                                      <w:marBottom w:val="0"/>
                                      <w:divBdr>
                                        <w:top w:val="single" w:sz="2" w:space="0" w:color="D9D9E3"/>
                                        <w:left w:val="single" w:sz="2" w:space="0" w:color="D9D9E3"/>
                                        <w:bottom w:val="single" w:sz="2" w:space="0" w:color="D9D9E3"/>
                                        <w:right w:val="single" w:sz="2" w:space="0" w:color="D9D9E3"/>
                                      </w:divBdr>
                                      <w:divsChild>
                                        <w:div w:id="1515805953">
                                          <w:marLeft w:val="0"/>
                                          <w:marRight w:val="0"/>
                                          <w:marTop w:val="0"/>
                                          <w:marBottom w:val="0"/>
                                          <w:divBdr>
                                            <w:top w:val="single" w:sz="2" w:space="0" w:color="D9D9E3"/>
                                            <w:left w:val="single" w:sz="2" w:space="0" w:color="D9D9E3"/>
                                            <w:bottom w:val="single" w:sz="2" w:space="0" w:color="D9D9E3"/>
                                            <w:right w:val="single" w:sz="2" w:space="0" w:color="D9D9E3"/>
                                          </w:divBdr>
                                        </w:div>
                                        <w:div w:id="217522071">
                                          <w:marLeft w:val="0"/>
                                          <w:marRight w:val="0"/>
                                          <w:marTop w:val="0"/>
                                          <w:marBottom w:val="0"/>
                                          <w:divBdr>
                                            <w:top w:val="single" w:sz="2" w:space="0" w:color="D9D9E3"/>
                                            <w:left w:val="single" w:sz="2" w:space="0" w:color="D9D9E3"/>
                                            <w:bottom w:val="single" w:sz="2" w:space="0" w:color="D9D9E3"/>
                                            <w:right w:val="single" w:sz="2" w:space="0" w:color="D9D9E3"/>
                                          </w:divBdr>
                                          <w:divsChild>
                                            <w:div w:id="1693804078">
                                              <w:marLeft w:val="0"/>
                                              <w:marRight w:val="0"/>
                                              <w:marTop w:val="0"/>
                                              <w:marBottom w:val="0"/>
                                              <w:divBdr>
                                                <w:top w:val="single" w:sz="2" w:space="0" w:color="D9D9E3"/>
                                                <w:left w:val="single" w:sz="2" w:space="0" w:color="D9D9E3"/>
                                                <w:bottom w:val="single" w:sz="2" w:space="0" w:color="D9D9E3"/>
                                                <w:right w:val="single" w:sz="2" w:space="0" w:color="D9D9E3"/>
                                              </w:divBdr>
                                              <w:divsChild>
                                                <w:div w:id="242883735">
                                                  <w:marLeft w:val="0"/>
                                                  <w:marRight w:val="0"/>
                                                  <w:marTop w:val="0"/>
                                                  <w:marBottom w:val="0"/>
                                                  <w:divBdr>
                                                    <w:top w:val="single" w:sz="2" w:space="0" w:color="D9D9E3"/>
                                                    <w:left w:val="single" w:sz="2" w:space="0" w:color="D9D9E3"/>
                                                    <w:bottom w:val="single" w:sz="2" w:space="0" w:color="D9D9E3"/>
                                                    <w:right w:val="single" w:sz="2" w:space="0" w:color="D9D9E3"/>
                                                  </w:divBdr>
                                                  <w:divsChild>
                                                    <w:div w:id="481194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7012563">
                          <w:marLeft w:val="0"/>
                          <w:marRight w:val="0"/>
                          <w:marTop w:val="0"/>
                          <w:marBottom w:val="0"/>
                          <w:divBdr>
                            <w:top w:val="single" w:sz="2" w:space="0" w:color="D9D9E3"/>
                            <w:left w:val="single" w:sz="2" w:space="0" w:color="D9D9E3"/>
                            <w:bottom w:val="single" w:sz="2" w:space="0" w:color="D9D9E3"/>
                            <w:right w:val="single" w:sz="2" w:space="0" w:color="D9D9E3"/>
                          </w:divBdr>
                          <w:divsChild>
                            <w:div w:id="1515922483">
                              <w:marLeft w:val="0"/>
                              <w:marRight w:val="0"/>
                              <w:marTop w:val="100"/>
                              <w:marBottom w:val="100"/>
                              <w:divBdr>
                                <w:top w:val="single" w:sz="2" w:space="0" w:color="D9D9E3"/>
                                <w:left w:val="single" w:sz="2" w:space="0" w:color="D9D9E3"/>
                                <w:bottom w:val="single" w:sz="2" w:space="0" w:color="D9D9E3"/>
                                <w:right w:val="single" w:sz="2" w:space="0" w:color="D9D9E3"/>
                              </w:divBdr>
                              <w:divsChild>
                                <w:div w:id="742720171">
                                  <w:marLeft w:val="0"/>
                                  <w:marRight w:val="0"/>
                                  <w:marTop w:val="0"/>
                                  <w:marBottom w:val="0"/>
                                  <w:divBdr>
                                    <w:top w:val="single" w:sz="2" w:space="0" w:color="D9D9E3"/>
                                    <w:left w:val="single" w:sz="2" w:space="0" w:color="D9D9E3"/>
                                    <w:bottom w:val="single" w:sz="2" w:space="0" w:color="D9D9E3"/>
                                    <w:right w:val="single" w:sz="2" w:space="0" w:color="D9D9E3"/>
                                  </w:divBdr>
                                  <w:divsChild>
                                    <w:div w:id="921715935">
                                      <w:marLeft w:val="0"/>
                                      <w:marRight w:val="0"/>
                                      <w:marTop w:val="0"/>
                                      <w:marBottom w:val="0"/>
                                      <w:divBdr>
                                        <w:top w:val="single" w:sz="2" w:space="0" w:color="D9D9E3"/>
                                        <w:left w:val="single" w:sz="2" w:space="0" w:color="D9D9E3"/>
                                        <w:bottom w:val="single" w:sz="2" w:space="0" w:color="D9D9E3"/>
                                        <w:right w:val="single" w:sz="2" w:space="0" w:color="D9D9E3"/>
                                      </w:divBdr>
                                      <w:divsChild>
                                        <w:div w:id="93870147">
                                          <w:marLeft w:val="0"/>
                                          <w:marRight w:val="0"/>
                                          <w:marTop w:val="0"/>
                                          <w:marBottom w:val="0"/>
                                          <w:divBdr>
                                            <w:top w:val="single" w:sz="2" w:space="0" w:color="D9D9E3"/>
                                            <w:left w:val="single" w:sz="2" w:space="0" w:color="D9D9E3"/>
                                            <w:bottom w:val="single" w:sz="2" w:space="0" w:color="D9D9E3"/>
                                            <w:right w:val="single" w:sz="2" w:space="0" w:color="D9D9E3"/>
                                          </w:divBdr>
                                          <w:divsChild>
                                            <w:div w:id="509805762">
                                              <w:marLeft w:val="0"/>
                                              <w:marRight w:val="0"/>
                                              <w:marTop w:val="0"/>
                                              <w:marBottom w:val="0"/>
                                              <w:divBdr>
                                                <w:top w:val="single" w:sz="2" w:space="0" w:color="D9D9E3"/>
                                                <w:left w:val="single" w:sz="2" w:space="0" w:color="D9D9E3"/>
                                                <w:bottom w:val="single" w:sz="2" w:space="0" w:color="D9D9E3"/>
                                                <w:right w:val="single" w:sz="2" w:space="0" w:color="D9D9E3"/>
                                              </w:divBdr>
                                              <w:divsChild>
                                                <w:div w:id="1676571884">
                                                  <w:marLeft w:val="0"/>
                                                  <w:marRight w:val="0"/>
                                                  <w:marTop w:val="0"/>
                                                  <w:marBottom w:val="0"/>
                                                  <w:divBdr>
                                                    <w:top w:val="single" w:sz="2" w:space="0" w:color="D9D9E3"/>
                                                    <w:left w:val="single" w:sz="2" w:space="0" w:color="D9D9E3"/>
                                                    <w:bottom w:val="single" w:sz="2" w:space="0" w:color="D9D9E3"/>
                                                    <w:right w:val="single" w:sz="2" w:space="0" w:color="D9D9E3"/>
                                                  </w:divBdr>
                                                  <w:divsChild>
                                                    <w:div w:id="1420638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4960393">
                                      <w:marLeft w:val="0"/>
                                      <w:marRight w:val="0"/>
                                      <w:marTop w:val="0"/>
                                      <w:marBottom w:val="0"/>
                                      <w:divBdr>
                                        <w:top w:val="single" w:sz="2" w:space="0" w:color="D9D9E3"/>
                                        <w:left w:val="single" w:sz="2" w:space="0" w:color="D9D9E3"/>
                                        <w:bottom w:val="single" w:sz="2" w:space="0" w:color="D9D9E3"/>
                                        <w:right w:val="single" w:sz="2" w:space="0" w:color="D9D9E3"/>
                                      </w:divBdr>
                                      <w:divsChild>
                                        <w:div w:id="684671592">
                                          <w:marLeft w:val="0"/>
                                          <w:marRight w:val="0"/>
                                          <w:marTop w:val="0"/>
                                          <w:marBottom w:val="0"/>
                                          <w:divBdr>
                                            <w:top w:val="single" w:sz="2" w:space="0" w:color="D9D9E3"/>
                                            <w:left w:val="single" w:sz="2" w:space="0" w:color="D9D9E3"/>
                                            <w:bottom w:val="single" w:sz="2" w:space="0" w:color="D9D9E3"/>
                                            <w:right w:val="single" w:sz="2" w:space="0" w:color="D9D9E3"/>
                                          </w:divBdr>
                                        </w:div>
                                        <w:div w:id="604311097">
                                          <w:marLeft w:val="0"/>
                                          <w:marRight w:val="0"/>
                                          <w:marTop w:val="0"/>
                                          <w:marBottom w:val="0"/>
                                          <w:divBdr>
                                            <w:top w:val="single" w:sz="2" w:space="0" w:color="D9D9E3"/>
                                            <w:left w:val="single" w:sz="2" w:space="0" w:color="D9D9E3"/>
                                            <w:bottom w:val="single" w:sz="2" w:space="0" w:color="D9D9E3"/>
                                            <w:right w:val="single" w:sz="2" w:space="0" w:color="D9D9E3"/>
                                          </w:divBdr>
                                          <w:divsChild>
                                            <w:div w:id="1715890651">
                                              <w:marLeft w:val="0"/>
                                              <w:marRight w:val="0"/>
                                              <w:marTop w:val="0"/>
                                              <w:marBottom w:val="0"/>
                                              <w:divBdr>
                                                <w:top w:val="single" w:sz="2" w:space="0" w:color="D9D9E3"/>
                                                <w:left w:val="single" w:sz="2" w:space="0" w:color="D9D9E3"/>
                                                <w:bottom w:val="single" w:sz="2" w:space="0" w:color="D9D9E3"/>
                                                <w:right w:val="single" w:sz="2" w:space="0" w:color="D9D9E3"/>
                                              </w:divBdr>
                                              <w:divsChild>
                                                <w:div w:id="905722570">
                                                  <w:marLeft w:val="0"/>
                                                  <w:marRight w:val="0"/>
                                                  <w:marTop w:val="0"/>
                                                  <w:marBottom w:val="0"/>
                                                  <w:divBdr>
                                                    <w:top w:val="single" w:sz="2" w:space="0" w:color="D9D9E3"/>
                                                    <w:left w:val="single" w:sz="2" w:space="0" w:color="D9D9E3"/>
                                                    <w:bottom w:val="single" w:sz="2" w:space="0" w:color="D9D9E3"/>
                                                    <w:right w:val="single" w:sz="2" w:space="0" w:color="D9D9E3"/>
                                                  </w:divBdr>
                                                  <w:divsChild>
                                                    <w:div w:id="57855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3708926">
          <w:marLeft w:val="0"/>
          <w:marRight w:val="0"/>
          <w:marTop w:val="0"/>
          <w:marBottom w:val="0"/>
          <w:divBdr>
            <w:top w:val="none" w:sz="0" w:space="0" w:color="auto"/>
            <w:left w:val="none" w:sz="0" w:space="0" w:color="auto"/>
            <w:bottom w:val="none" w:sz="0" w:space="0" w:color="auto"/>
            <w:right w:val="none" w:sz="0" w:space="0" w:color="auto"/>
          </w:divBdr>
        </w:div>
      </w:divsChild>
    </w:div>
    <w:div w:id="674378762">
      <w:bodyDiv w:val="1"/>
      <w:marLeft w:val="0"/>
      <w:marRight w:val="0"/>
      <w:marTop w:val="0"/>
      <w:marBottom w:val="0"/>
      <w:divBdr>
        <w:top w:val="none" w:sz="0" w:space="0" w:color="auto"/>
        <w:left w:val="none" w:sz="0" w:space="0" w:color="auto"/>
        <w:bottom w:val="none" w:sz="0" w:space="0" w:color="auto"/>
        <w:right w:val="none" w:sz="0" w:space="0" w:color="auto"/>
      </w:divBdr>
      <w:divsChild>
        <w:div w:id="502278832">
          <w:marLeft w:val="0"/>
          <w:marRight w:val="0"/>
          <w:marTop w:val="0"/>
          <w:marBottom w:val="0"/>
          <w:divBdr>
            <w:top w:val="single" w:sz="2" w:space="0" w:color="D9D9E3"/>
            <w:left w:val="single" w:sz="2" w:space="0" w:color="D9D9E3"/>
            <w:bottom w:val="single" w:sz="2" w:space="0" w:color="D9D9E3"/>
            <w:right w:val="single" w:sz="2" w:space="0" w:color="D9D9E3"/>
          </w:divBdr>
          <w:divsChild>
            <w:div w:id="1076785594">
              <w:marLeft w:val="0"/>
              <w:marRight w:val="0"/>
              <w:marTop w:val="0"/>
              <w:marBottom w:val="0"/>
              <w:divBdr>
                <w:top w:val="single" w:sz="2" w:space="0" w:color="D9D9E3"/>
                <w:left w:val="single" w:sz="2" w:space="0" w:color="D9D9E3"/>
                <w:bottom w:val="single" w:sz="2" w:space="0" w:color="D9D9E3"/>
                <w:right w:val="single" w:sz="2" w:space="0" w:color="D9D9E3"/>
              </w:divBdr>
              <w:divsChild>
                <w:div w:id="1326931629">
                  <w:marLeft w:val="0"/>
                  <w:marRight w:val="0"/>
                  <w:marTop w:val="0"/>
                  <w:marBottom w:val="0"/>
                  <w:divBdr>
                    <w:top w:val="single" w:sz="2" w:space="0" w:color="D9D9E3"/>
                    <w:left w:val="single" w:sz="2" w:space="0" w:color="D9D9E3"/>
                    <w:bottom w:val="single" w:sz="2" w:space="0" w:color="D9D9E3"/>
                    <w:right w:val="single" w:sz="2" w:space="0" w:color="D9D9E3"/>
                  </w:divBdr>
                  <w:divsChild>
                    <w:div w:id="2111731329">
                      <w:marLeft w:val="0"/>
                      <w:marRight w:val="0"/>
                      <w:marTop w:val="0"/>
                      <w:marBottom w:val="0"/>
                      <w:divBdr>
                        <w:top w:val="single" w:sz="2" w:space="0" w:color="D9D9E3"/>
                        <w:left w:val="single" w:sz="2" w:space="0" w:color="D9D9E3"/>
                        <w:bottom w:val="single" w:sz="2" w:space="0" w:color="D9D9E3"/>
                        <w:right w:val="single" w:sz="2" w:space="0" w:color="D9D9E3"/>
                      </w:divBdr>
                      <w:divsChild>
                        <w:div w:id="783765716">
                          <w:marLeft w:val="0"/>
                          <w:marRight w:val="0"/>
                          <w:marTop w:val="0"/>
                          <w:marBottom w:val="0"/>
                          <w:divBdr>
                            <w:top w:val="single" w:sz="2" w:space="0" w:color="D9D9E3"/>
                            <w:left w:val="single" w:sz="2" w:space="0" w:color="D9D9E3"/>
                            <w:bottom w:val="single" w:sz="2" w:space="0" w:color="D9D9E3"/>
                            <w:right w:val="single" w:sz="2" w:space="0" w:color="D9D9E3"/>
                          </w:divBdr>
                          <w:divsChild>
                            <w:div w:id="1932278692">
                              <w:marLeft w:val="0"/>
                              <w:marRight w:val="0"/>
                              <w:marTop w:val="100"/>
                              <w:marBottom w:val="100"/>
                              <w:divBdr>
                                <w:top w:val="single" w:sz="2" w:space="0" w:color="D9D9E3"/>
                                <w:left w:val="single" w:sz="2" w:space="0" w:color="D9D9E3"/>
                                <w:bottom w:val="single" w:sz="2" w:space="0" w:color="D9D9E3"/>
                                <w:right w:val="single" w:sz="2" w:space="0" w:color="D9D9E3"/>
                              </w:divBdr>
                              <w:divsChild>
                                <w:div w:id="793014633">
                                  <w:marLeft w:val="0"/>
                                  <w:marRight w:val="0"/>
                                  <w:marTop w:val="0"/>
                                  <w:marBottom w:val="0"/>
                                  <w:divBdr>
                                    <w:top w:val="single" w:sz="2" w:space="0" w:color="D9D9E3"/>
                                    <w:left w:val="single" w:sz="2" w:space="0" w:color="D9D9E3"/>
                                    <w:bottom w:val="single" w:sz="2" w:space="0" w:color="D9D9E3"/>
                                    <w:right w:val="single" w:sz="2" w:space="0" w:color="D9D9E3"/>
                                  </w:divBdr>
                                  <w:divsChild>
                                    <w:div w:id="917904951">
                                      <w:marLeft w:val="0"/>
                                      <w:marRight w:val="0"/>
                                      <w:marTop w:val="0"/>
                                      <w:marBottom w:val="0"/>
                                      <w:divBdr>
                                        <w:top w:val="single" w:sz="2" w:space="0" w:color="D9D9E3"/>
                                        <w:left w:val="single" w:sz="2" w:space="0" w:color="D9D9E3"/>
                                        <w:bottom w:val="single" w:sz="2" w:space="0" w:color="D9D9E3"/>
                                        <w:right w:val="single" w:sz="2" w:space="0" w:color="D9D9E3"/>
                                      </w:divBdr>
                                      <w:divsChild>
                                        <w:div w:id="592783968">
                                          <w:marLeft w:val="0"/>
                                          <w:marRight w:val="0"/>
                                          <w:marTop w:val="0"/>
                                          <w:marBottom w:val="0"/>
                                          <w:divBdr>
                                            <w:top w:val="single" w:sz="2" w:space="0" w:color="D9D9E3"/>
                                            <w:left w:val="single" w:sz="2" w:space="0" w:color="D9D9E3"/>
                                            <w:bottom w:val="single" w:sz="2" w:space="0" w:color="D9D9E3"/>
                                            <w:right w:val="single" w:sz="2" w:space="0" w:color="D9D9E3"/>
                                          </w:divBdr>
                                          <w:divsChild>
                                            <w:div w:id="350884135">
                                              <w:marLeft w:val="0"/>
                                              <w:marRight w:val="0"/>
                                              <w:marTop w:val="0"/>
                                              <w:marBottom w:val="0"/>
                                              <w:divBdr>
                                                <w:top w:val="single" w:sz="2" w:space="0" w:color="D9D9E3"/>
                                                <w:left w:val="single" w:sz="2" w:space="0" w:color="D9D9E3"/>
                                                <w:bottom w:val="single" w:sz="2" w:space="0" w:color="D9D9E3"/>
                                                <w:right w:val="single" w:sz="2" w:space="0" w:color="D9D9E3"/>
                                              </w:divBdr>
                                              <w:divsChild>
                                                <w:div w:id="1446726371">
                                                  <w:marLeft w:val="0"/>
                                                  <w:marRight w:val="0"/>
                                                  <w:marTop w:val="0"/>
                                                  <w:marBottom w:val="0"/>
                                                  <w:divBdr>
                                                    <w:top w:val="single" w:sz="2" w:space="0" w:color="D9D9E3"/>
                                                    <w:left w:val="single" w:sz="2" w:space="0" w:color="D9D9E3"/>
                                                    <w:bottom w:val="single" w:sz="2" w:space="0" w:color="D9D9E3"/>
                                                    <w:right w:val="single" w:sz="2" w:space="0" w:color="D9D9E3"/>
                                                  </w:divBdr>
                                                  <w:divsChild>
                                                    <w:div w:id="1882017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173744">
                          <w:marLeft w:val="0"/>
                          <w:marRight w:val="0"/>
                          <w:marTop w:val="0"/>
                          <w:marBottom w:val="0"/>
                          <w:divBdr>
                            <w:top w:val="single" w:sz="2" w:space="0" w:color="D9D9E3"/>
                            <w:left w:val="single" w:sz="2" w:space="0" w:color="D9D9E3"/>
                            <w:bottom w:val="single" w:sz="2" w:space="0" w:color="D9D9E3"/>
                            <w:right w:val="single" w:sz="2" w:space="0" w:color="D9D9E3"/>
                          </w:divBdr>
                          <w:divsChild>
                            <w:div w:id="16194897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511928">
                                  <w:marLeft w:val="0"/>
                                  <w:marRight w:val="0"/>
                                  <w:marTop w:val="0"/>
                                  <w:marBottom w:val="0"/>
                                  <w:divBdr>
                                    <w:top w:val="single" w:sz="2" w:space="0" w:color="D9D9E3"/>
                                    <w:left w:val="single" w:sz="2" w:space="0" w:color="D9D9E3"/>
                                    <w:bottom w:val="single" w:sz="2" w:space="0" w:color="D9D9E3"/>
                                    <w:right w:val="single" w:sz="2" w:space="0" w:color="D9D9E3"/>
                                  </w:divBdr>
                                  <w:divsChild>
                                    <w:div w:id="337466447">
                                      <w:marLeft w:val="0"/>
                                      <w:marRight w:val="0"/>
                                      <w:marTop w:val="0"/>
                                      <w:marBottom w:val="0"/>
                                      <w:divBdr>
                                        <w:top w:val="single" w:sz="2" w:space="0" w:color="D9D9E3"/>
                                        <w:left w:val="single" w:sz="2" w:space="0" w:color="D9D9E3"/>
                                        <w:bottom w:val="single" w:sz="2" w:space="0" w:color="D9D9E3"/>
                                        <w:right w:val="single" w:sz="2" w:space="0" w:color="D9D9E3"/>
                                      </w:divBdr>
                                      <w:divsChild>
                                        <w:div w:id="976105766">
                                          <w:marLeft w:val="0"/>
                                          <w:marRight w:val="0"/>
                                          <w:marTop w:val="0"/>
                                          <w:marBottom w:val="0"/>
                                          <w:divBdr>
                                            <w:top w:val="single" w:sz="2" w:space="0" w:color="D9D9E3"/>
                                            <w:left w:val="single" w:sz="2" w:space="0" w:color="D9D9E3"/>
                                            <w:bottom w:val="single" w:sz="2" w:space="0" w:color="D9D9E3"/>
                                            <w:right w:val="single" w:sz="2" w:space="0" w:color="D9D9E3"/>
                                          </w:divBdr>
                                          <w:divsChild>
                                            <w:div w:id="566381511">
                                              <w:marLeft w:val="0"/>
                                              <w:marRight w:val="0"/>
                                              <w:marTop w:val="0"/>
                                              <w:marBottom w:val="0"/>
                                              <w:divBdr>
                                                <w:top w:val="single" w:sz="2" w:space="0" w:color="D9D9E3"/>
                                                <w:left w:val="single" w:sz="2" w:space="0" w:color="D9D9E3"/>
                                                <w:bottom w:val="single" w:sz="2" w:space="0" w:color="D9D9E3"/>
                                                <w:right w:val="single" w:sz="2" w:space="0" w:color="D9D9E3"/>
                                              </w:divBdr>
                                              <w:divsChild>
                                                <w:div w:id="745763522">
                                                  <w:marLeft w:val="0"/>
                                                  <w:marRight w:val="0"/>
                                                  <w:marTop w:val="0"/>
                                                  <w:marBottom w:val="0"/>
                                                  <w:divBdr>
                                                    <w:top w:val="single" w:sz="2" w:space="0" w:color="D9D9E3"/>
                                                    <w:left w:val="single" w:sz="2" w:space="0" w:color="D9D9E3"/>
                                                    <w:bottom w:val="single" w:sz="2" w:space="0" w:color="D9D9E3"/>
                                                    <w:right w:val="single" w:sz="2" w:space="0" w:color="D9D9E3"/>
                                                  </w:divBdr>
                                                  <w:divsChild>
                                                    <w:div w:id="48767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6041546">
                                      <w:marLeft w:val="0"/>
                                      <w:marRight w:val="0"/>
                                      <w:marTop w:val="0"/>
                                      <w:marBottom w:val="0"/>
                                      <w:divBdr>
                                        <w:top w:val="single" w:sz="2" w:space="0" w:color="D9D9E3"/>
                                        <w:left w:val="single" w:sz="2" w:space="0" w:color="D9D9E3"/>
                                        <w:bottom w:val="single" w:sz="2" w:space="0" w:color="D9D9E3"/>
                                        <w:right w:val="single" w:sz="2" w:space="0" w:color="D9D9E3"/>
                                      </w:divBdr>
                                      <w:divsChild>
                                        <w:div w:id="91052830">
                                          <w:marLeft w:val="0"/>
                                          <w:marRight w:val="0"/>
                                          <w:marTop w:val="0"/>
                                          <w:marBottom w:val="0"/>
                                          <w:divBdr>
                                            <w:top w:val="single" w:sz="2" w:space="0" w:color="D9D9E3"/>
                                            <w:left w:val="single" w:sz="2" w:space="0" w:color="D9D9E3"/>
                                            <w:bottom w:val="single" w:sz="2" w:space="0" w:color="D9D9E3"/>
                                            <w:right w:val="single" w:sz="2" w:space="0" w:color="D9D9E3"/>
                                          </w:divBdr>
                                        </w:div>
                                        <w:div w:id="1095517865">
                                          <w:marLeft w:val="0"/>
                                          <w:marRight w:val="0"/>
                                          <w:marTop w:val="0"/>
                                          <w:marBottom w:val="0"/>
                                          <w:divBdr>
                                            <w:top w:val="single" w:sz="2" w:space="0" w:color="D9D9E3"/>
                                            <w:left w:val="single" w:sz="2" w:space="0" w:color="D9D9E3"/>
                                            <w:bottom w:val="single" w:sz="2" w:space="0" w:color="D9D9E3"/>
                                            <w:right w:val="single" w:sz="2" w:space="0" w:color="D9D9E3"/>
                                          </w:divBdr>
                                          <w:divsChild>
                                            <w:div w:id="96173570">
                                              <w:marLeft w:val="0"/>
                                              <w:marRight w:val="0"/>
                                              <w:marTop w:val="0"/>
                                              <w:marBottom w:val="0"/>
                                              <w:divBdr>
                                                <w:top w:val="single" w:sz="2" w:space="0" w:color="D9D9E3"/>
                                                <w:left w:val="single" w:sz="2" w:space="0" w:color="D9D9E3"/>
                                                <w:bottom w:val="single" w:sz="2" w:space="0" w:color="D9D9E3"/>
                                                <w:right w:val="single" w:sz="2" w:space="0" w:color="D9D9E3"/>
                                              </w:divBdr>
                                              <w:divsChild>
                                                <w:div w:id="577666547">
                                                  <w:marLeft w:val="0"/>
                                                  <w:marRight w:val="0"/>
                                                  <w:marTop w:val="0"/>
                                                  <w:marBottom w:val="0"/>
                                                  <w:divBdr>
                                                    <w:top w:val="single" w:sz="2" w:space="0" w:color="D9D9E3"/>
                                                    <w:left w:val="single" w:sz="2" w:space="0" w:color="D9D9E3"/>
                                                    <w:bottom w:val="single" w:sz="2" w:space="0" w:color="D9D9E3"/>
                                                    <w:right w:val="single" w:sz="2" w:space="0" w:color="D9D9E3"/>
                                                  </w:divBdr>
                                                  <w:divsChild>
                                                    <w:div w:id="1119951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9285597">
                          <w:marLeft w:val="0"/>
                          <w:marRight w:val="0"/>
                          <w:marTop w:val="0"/>
                          <w:marBottom w:val="0"/>
                          <w:divBdr>
                            <w:top w:val="single" w:sz="2" w:space="0" w:color="D9D9E3"/>
                            <w:left w:val="single" w:sz="2" w:space="0" w:color="D9D9E3"/>
                            <w:bottom w:val="single" w:sz="2" w:space="0" w:color="D9D9E3"/>
                            <w:right w:val="single" w:sz="2" w:space="0" w:color="D9D9E3"/>
                          </w:divBdr>
                          <w:divsChild>
                            <w:div w:id="75590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35788">
                                  <w:marLeft w:val="0"/>
                                  <w:marRight w:val="0"/>
                                  <w:marTop w:val="0"/>
                                  <w:marBottom w:val="0"/>
                                  <w:divBdr>
                                    <w:top w:val="single" w:sz="2" w:space="0" w:color="D9D9E3"/>
                                    <w:left w:val="single" w:sz="2" w:space="0" w:color="D9D9E3"/>
                                    <w:bottom w:val="single" w:sz="2" w:space="0" w:color="D9D9E3"/>
                                    <w:right w:val="single" w:sz="2" w:space="0" w:color="D9D9E3"/>
                                  </w:divBdr>
                                  <w:divsChild>
                                    <w:div w:id="510023501">
                                      <w:marLeft w:val="0"/>
                                      <w:marRight w:val="0"/>
                                      <w:marTop w:val="0"/>
                                      <w:marBottom w:val="0"/>
                                      <w:divBdr>
                                        <w:top w:val="single" w:sz="2" w:space="0" w:color="D9D9E3"/>
                                        <w:left w:val="single" w:sz="2" w:space="0" w:color="D9D9E3"/>
                                        <w:bottom w:val="single" w:sz="2" w:space="0" w:color="D9D9E3"/>
                                        <w:right w:val="single" w:sz="2" w:space="0" w:color="D9D9E3"/>
                                      </w:divBdr>
                                      <w:divsChild>
                                        <w:div w:id="1651247252">
                                          <w:marLeft w:val="0"/>
                                          <w:marRight w:val="0"/>
                                          <w:marTop w:val="0"/>
                                          <w:marBottom w:val="0"/>
                                          <w:divBdr>
                                            <w:top w:val="single" w:sz="2" w:space="0" w:color="D9D9E3"/>
                                            <w:left w:val="single" w:sz="2" w:space="0" w:color="D9D9E3"/>
                                            <w:bottom w:val="single" w:sz="2" w:space="0" w:color="D9D9E3"/>
                                            <w:right w:val="single" w:sz="2" w:space="0" w:color="D9D9E3"/>
                                          </w:divBdr>
                                          <w:divsChild>
                                            <w:div w:id="1854102991">
                                              <w:marLeft w:val="0"/>
                                              <w:marRight w:val="0"/>
                                              <w:marTop w:val="0"/>
                                              <w:marBottom w:val="0"/>
                                              <w:divBdr>
                                                <w:top w:val="single" w:sz="2" w:space="0" w:color="D9D9E3"/>
                                                <w:left w:val="single" w:sz="2" w:space="0" w:color="D9D9E3"/>
                                                <w:bottom w:val="single" w:sz="2" w:space="0" w:color="D9D9E3"/>
                                                <w:right w:val="single" w:sz="2" w:space="0" w:color="D9D9E3"/>
                                              </w:divBdr>
                                              <w:divsChild>
                                                <w:div w:id="1231116260">
                                                  <w:marLeft w:val="0"/>
                                                  <w:marRight w:val="0"/>
                                                  <w:marTop w:val="0"/>
                                                  <w:marBottom w:val="0"/>
                                                  <w:divBdr>
                                                    <w:top w:val="single" w:sz="2" w:space="0" w:color="D9D9E3"/>
                                                    <w:left w:val="single" w:sz="2" w:space="0" w:color="D9D9E3"/>
                                                    <w:bottom w:val="single" w:sz="2" w:space="0" w:color="D9D9E3"/>
                                                    <w:right w:val="single" w:sz="2" w:space="0" w:color="D9D9E3"/>
                                                  </w:divBdr>
                                                  <w:divsChild>
                                                    <w:div w:id="97310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1365741">
                                      <w:marLeft w:val="0"/>
                                      <w:marRight w:val="0"/>
                                      <w:marTop w:val="0"/>
                                      <w:marBottom w:val="0"/>
                                      <w:divBdr>
                                        <w:top w:val="single" w:sz="2" w:space="0" w:color="D9D9E3"/>
                                        <w:left w:val="single" w:sz="2" w:space="0" w:color="D9D9E3"/>
                                        <w:bottom w:val="single" w:sz="2" w:space="0" w:color="D9D9E3"/>
                                        <w:right w:val="single" w:sz="2" w:space="0" w:color="D9D9E3"/>
                                      </w:divBdr>
                                      <w:divsChild>
                                        <w:div w:id="1291016868">
                                          <w:marLeft w:val="0"/>
                                          <w:marRight w:val="0"/>
                                          <w:marTop w:val="0"/>
                                          <w:marBottom w:val="0"/>
                                          <w:divBdr>
                                            <w:top w:val="single" w:sz="2" w:space="0" w:color="D9D9E3"/>
                                            <w:left w:val="single" w:sz="2" w:space="0" w:color="D9D9E3"/>
                                            <w:bottom w:val="single" w:sz="2" w:space="0" w:color="D9D9E3"/>
                                            <w:right w:val="single" w:sz="2" w:space="0" w:color="D9D9E3"/>
                                          </w:divBdr>
                                        </w:div>
                                        <w:div w:id="1170213621">
                                          <w:marLeft w:val="0"/>
                                          <w:marRight w:val="0"/>
                                          <w:marTop w:val="0"/>
                                          <w:marBottom w:val="0"/>
                                          <w:divBdr>
                                            <w:top w:val="single" w:sz="2" w:space="0" w:color="D9D9E3"/>
                                            <w:left w:val="single" w:sz="2" w:space="0" w:color="D9D9E3"/>
                                            <w:bottom w:val="single" w:sz="2" w:space="0" w:color="D9D9E3"/>
                                            <w:right w:val="single" w:sz="2" w:space="0" w:color="D9D9E3"/>
                                          </w:divBdr>
                                          <w:divsChild>
                                            <w:div w:id="1442802000">
                                              <w:marLeft w:val="0"/>
                                              <w:marRight w:val="0"/>
                                              <w:marTop w:val="0"/>
                                              <w:marBottom w:val="0"/>
                                              <w:divBdr>
                                                <w:top w:val="single" w:sz="2" w:space="0" w:color="D9D9E3"/>
                                                <w:left w:val="single" w:sz="2" w:space="0" w:color="D9D9E3"/>
                                                <w:bottom w:val="single" w:sz="2" w:space="0" w:color="D9D9E3"/>
                                                <w:right w:val="single" w:sz="2" w:space="0" w:color="D9D9E3"/>
                                              </w:divBdr>
                                              <w:divsChild>
                                                <w:div w:id="1251545472">
                                                  <w:marLeft w:val="0"/>
                                                  <w:marRight w:val="0"/>
                                                  <w:marTop w:val="0"/>
                                                  <w:marBottom w:val="0"/>
                                                  <w:divBdr>
                                                    <w:top w:val="single" w:sz="2" w:space="0" w:color="D9D9E3"/>
                                                    <w:left w:val="single" w:sz="2" w:space="0" w:color="D9D9E3"/>
                                                    <w:bottom w:val="single" w:sz="2" w:space="0" w:color="D9D9E3"/>
                                                    <w:right w:val="single" w:sz="2" w:space="0" w:color="D9D9E3"/>
                                                  </w:divBdr>
                                                  <w:divsChild>
                                                    <w:div w:id="1438285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836554">
          <w:marLeft w:val="0"/>
          <w:marRight w:val="0"/>
          <w:marTop w:val="0"/>
          <w:marBottom w:val="0"/>
          <w:divBdr>
            <w:top w:val="none" w:sz="0" w:space="0" w:color="auto"/>
            <w:left w:val="none" w:sz="0" w:space="0" w:color="auto"/>
            <w:bottom w:val="none" w:sz="0" w:space="0" w:color="auto"/>
            <w:right w:val="none" w:sz="0" w:space="0" w:color="auto"/>
          </w:divBdr>
        </w:div>
      </w:divsChild>
    </w:div>
    <w:div w:id="764427189">
      <w:bodyDiv w:val="1"/>
      <w:marLeft w:val="0"/>
      <w:marRight w:val="0"/>
      <w:marTop w:val="0"/>
      <w:marBottom w:val="0"/>
      <w:divBdr>
        <w:top w:val="none" w:sz="0" w:space="0" w:color="auto"/>
        <w:left w:val="none" w:sz="0" w:space="0" w:color="auto"/>
        <w:bottom w:val="none" w:sz="0" w:space="0" w:color="auto"/>
        <w:right w:val="none" w:sz="0" w:space="0" w:color="auto"/>
      </w:divBdr>
    </w:div>
    <w:div w:id="784350768">
      <w:bodyDiv w:val="1"/>
      <w:marLeft w:val="0"/>
      <w:marRight w:val="0"/>
      <w:marTop w:val="0"/>
      <w:marBottom w:val="0"/>
      <w:divBdr>
        <w:top w:val="none" w:sz="0" w:space="0" w:color="auto"/>
        <w:left w:val="none" w:sz="0" w:space="0" w:color="auto"/>
        <w:bottom w:val="none" w:sz="0" w:space="0" w:color="auto"/>
        <w:right w:val="none" w:sz="0" w:space="0" w:color="auto"/>
      </w:divBdr>
    </w:div>
    <w:div w:id="1118840514">
      <w:bodyDiv w:val="1"/>
      <w:marLeft w:val="0"/>
      <w:marRight w:val="0"/>
      <w:marTop w:val="0"/>
      <w:marBottom w:val="0"/>
      <w:divBdr>
        <w:top w:val="none" w:sz="0" w:space="0" w:color="auto"/>
        <w:left w:val="none" w:sz="0" w:space="0" w:color="auto"/>
        <w:bottom w:val="none" w:sz="0" w:space="0" w:color="auto"/>
        <w:right w:val="none" w:sz="0" w:space="0" w:color="auto"/>
      </w:divBdr>
    </w:div>
    <w:div w:id="1136869358">
      <w:bodyDiv w:val="1"/>
      <w:marLeft w:val="0"/>
      <w:marRight w:val="0"/>
      <w:marTop w:val="0"/>
      <w:marBottom w:val="0"/>
      <w:divBdr>
        <w:top w:val="none" w:sz="0" w:space="0" w:color="auto"/>
        <w:left w:val="none" w:sz="0" w:space="0" w:color="auto"/>
        <w:bottom w:val="none" w:sz="0" w:space="0" w:color="auto"/>
        <w:right w:val="none" w:sz="0" w:space="0" w:color="auto"/>
      </w:divBdr>
    </w:div>
    <w:div w:id="1747217615">
      <w:bodyDiv w:val="1"/>
      <w:marLeft w:val="0"/>
      <w:marRight w:val="0"/>
      <w:marTop w:val="0"/>
      <w:marBottom w:val="0"/>
      <w:divBdr>
        <w:top w:val="none" w:sz="0" w:space="0" w:color="auto"/>
        <w:left w:val="none" w:sz="0" w:space="0" w:color="auto"/>
        <w:bottom w:val="none" w:sz="0" w:space="0" w:color="auto"/>
        <w:right w:val="none" w:sz="0" w:space="0" w:color="auto"/>
      </w:divBdr>
    </w:div>
    <w:div w:id="2010328417">
      <w:bodyDiv w:val="1"/>
      <w:marLeft w:val="0"/>
      <w:marRight w:val="0"/>
      <w:marTop w:val="0"/>
      <w:marBottom w:val="0"/>
      <w:divBdr>
        <w:top w:val="none" w:sz="0" w:space="0" w:color="auto"/>
        <w:left w:val="none" w:sz="0" w:space="0" w:color="auto"/>
        <w:bottom w:val="none" w:sz="0" w:space="0" w:color="auto"/>
        <w:right w:val="none" w:sz="0" w:space="0" w:color="auto"/>
      </w:divBdr>
    </w:div>
    <w:div w:id="21096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nsa@caixabank.com" TargetMode="External"/><Relationship Id="rId2" Type="http://schemas.openxmlformats.org/officeDocument/2006/relationships/hyperlink" Target="mailto:prensa@caixabank.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FA71-1091-44DB-9F3B-72E37DC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1829</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Pino</dc:creator>
  <cp:keywords/>
  <dc:description/>
  <cp:lastModifiedBy>ELENA MARIA MARTIN EGEA</cp:lastModifiedBy>
  <cp:revision>3</cp:revision>
  <cp:lastPrinted>2024-04-16T07:23:00Z</cp:lastPrinted>
  <dcterms:created xsi:type="dcterms:W3CDTF">2024-04-16T12:19:00Z</dcterms:created>
  <dcterms:modified xsi:type="dcterms:W3CDTF">2024-04-16T12:20:00Z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2022-09-12T12:11:05Z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f42509b9-c4b9-45ea-b9b5-7713a7ee1d42</vt:lpwstr>
  </property>
  <property fmtid="{D5CDD505-2E9C-101B-9397-08002B2CF9AE}" pid="8" name="MSIP_Label_c2c11c9e-624c-4a75-9f78-0989052ff6ea_ContentBits">
    <vt:lpwstr>0</vt:lpwstr>
  </property>
</Properties>
</file>